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137"/>
      </w:tblGrid>
      <w:tr w:rsidR="005F5482" w:rsidRPr="009C29C4" w:rsidTr="00671776">
        <w:trPr>
          <w:trHeight w:val="1560"/>
        </w:trPr>
        <w:tc>
          <w:tcPr>
            <w:tcW w:w="1013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F5482" w:rsidRPr="009C29C4" w:rsidRDefault="005F5482" w:rsidP="00671776">
            <w:pPr>
              <w:jc w:val="center"/>
              <w:rPr>
                <w:b/>
                <w:bCs/>
                <w:sz w:val="28"/>
                <w:szCs w:val="28"/>
              </w:rPr>
            </w:pPr>
            <w:r w:rsidRPr="009C29C4">
              <w:rPr>
                <w:b/>
                <w:bCs/>
                <w:sz w:val="28"/>
                <w:szCs w:val="28"/>
              </w:rPr>
              <w:t>ТЕРРИТОРИАЛЬНАЯ  ИЗБИРАТЕЛЬНАЯ КОМИССИЯ</w:t>
            </w:r>
          </w:p>
          <w:p w:rsidR="005F5482" w:rsidRPr="009C29C4" w:rsidRDefault="005F5482" w:rsidP="005E1CED">
            <w:pPr>
              <w:jc w:val="center"/>
              <w:rPr>
                <w:b/>
                <w:bCs/>
                <w:sz w:val="28"/>
                <w:szCs w:val="28"/>
              </w:rPr>
            </w:pPr>
            <w:r w:rsidRPr="009C29C4">
              <w:rPr>
                <w:b/>
                <w:bCs/>
                <w:sz w:val="28"/>
                <w:szCs w:val="28"/>
              </w:rPr>
              <w:t>СИВИНСКОГО МУНИЦИПАЛЬНОГО ОКРУГА</w:t>
            </w:r>
          </w:p>
          <w:p w:rsidR="005F5482" w:rsidRPr="009C29C4" w:rsidRDefault="005F5482" w:rsidP="005E1CE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F5482" w:rsidRPr="009C29C4" w:rsidRDefault="005F5482" w:rsidP="005E1CED">
            <w:pPr>
              <w:jc w:val="center"/>
              <w:rPr>
                <w:b/>
                <w:bCs/>
                <w:sz w:val="28"/>
                <w:szCs w:val="28"/>
              </w:rPr>
            </w:pPr>
            <w:r w:rsidRPr="009C29C4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5F5482" w:rsidRPr="00CD5B27" w:rsidRDefault="00D9744C" w:rsidP="005F5482">
      <w:pPr>
        <w:pStyle w:val="1"/>
        <w:jc w:val="left"/>
        <w:rPr>
          <w:szCs w:val="28"/>
        </w:rPr>
      </w:pPr>
      <w:r>
        <w:rPr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15.5pt;margin-top:203.55pt;width:113.05pt;height:27pt;z-index:251662336;mso-position-horizontal-relative:page;mso-position-vertical-relative:page" filled="f" stroked="f">
            <v:textbox style="mso-next-textbox:#_x0000_s1029" inset="0,0,0,0">
              <w:txbxContent>
                <w:p w:rsidR="005F5482" w:rsidRPr="0050536E" w:rsidRDefault="005F5482" w:rsidP="005F5482"/>
              </w:txbxContent>
            </v:textbox>
            <w10:wrap anchorx="page" anchory="page"/>
          </v:shape>
        </w:pict>
      </w:r>
      <w:r w:rsidR="005F5482" w:rsidRPr="00CD5B27">
        <w:rPr>
          <w:szCs w:val="28"/>
        </w:rPr>
        <w:t>с. Сива</w:t>
      </w:r>
      <w:r w:rsidR="005F5482" w:rsidRPr="00CD5B27">
        <w:rPr>
          <w:szCs w:val="28"/>
        </w:rPr>
        <w:tab/>
      </w:r>
      <w:r w:rsidR="005F5482" w:rsidRPr="00CD5B27">
        <w:rPr>
          <w:szCs w:val="28"/>
        </w:rPr>
        <w:tab/>
        <w:t xml:space="preserve">                        24. 06. 2020 года    </w:t>
      </w:r>
      <w:r w:rsidR="005F5482">
        <w:rPr>
          <w:szCs w:val="28"/>
        </w:rPr>
        <w:t xml:space="preserve">                               </w:t>
      </w:r>
      <w:r w:rsidR="00671776">
        <w:rPr>
          <w:szCs w:val="28"/>
        </w:rPr>
        <w:t xml:space="preserve"> № 07 - 02</w:t>
      </w:r>
    </w:p>
    <w:p w:rsidR="00147215" w:rsidRDefault="00147215">
      <w:pPr>
        <w:tabs>
          <w:tab w:val="left" w:pos="5580"/>
          <w:tab w:val="left" w:pos="8460"/>
        </w:tabs>
        <w:jc w:val="both"/>
        <w:rPr>
          <w:sz w:val="40"/>
        </w:rPr>
      </w:pPr>
    </w:p>
    <w:p w:rsidR="00DB4CDD" w:rsidRDefault="00DB4CDD" w:rsidP="00DB4CDD">
      <w:pPr>
        <w:ind w:right="45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схемы избирательных округов для проведения выборов </w:t>
      </w:r>
      <w:r w:rsidR="005F5482">
        <w:rPr>
          <w:b/>
          <w:sz w:val="28"/>
          <w:szCs w:val="28"/>
        </w:rPr>
        <w:t xml:space="preserve">      депутатов Думы Сивинского</w:t>
      </w:r>
      <w:r>
        <w:rPr>
          <w:b/>
          <w:sz w:val="28"/>
          <w:szCs w:val="28"/>
        </w:rPr>
        <w:t xml:space="preserve">  муниципального округа Пермского края</w:t>
      </w:r>
    </w:p>
    <w:p w:rsidR="00DB4CDD" w:rsidRDefault="00DB4CDD" w:rsidP="00DB4CDD">
      <w:pPr>
        <w:ind w:firstLine="709"/>
        <w:jc w:val="both"/>
        <w:rPr>
          <w:sz w:val="28"/>
          <w:szCs w:val="28"/>
        </w:rPr>
      </w:pPr>
    </w:p>
    <w:p w:rsidR="009A3242" w:rsidRDefault="00DB4CDD" w:rsidP="00DB4CDD">
      <w:pPr>
        <w:pStyle w:val="2"/>
        <w:ind w:right="0" w:firstLine="540"/>
        <w:jc w:val="both"/>
      </w:pPr>
      <w:proofErr w:type="gramStart"/>
      <w:r w:rsidRPr="009640F2">
        <w:rPr>
          <w:szCs w:val="28"/>
        </w:rPr>
        <w:t xml:space="preserve">В соответствии со статьей 18 Федерального закона «Об основных гарантиях избирательных прав и права на участие в референдуме граждан Российской Федерации», статьей 25 Закона Пермского края от 09.11.2009 года № 525-ПК «О выборах депутатов представительных органов муниципальных образований в Пермском крае», </w:t>
      </w:r>
      <w:r w:rsidR="005F5482">
        <w:rPr>
          <w:bCs/>
          <w:szCs w:val="28"/>
        </w:rPr>
        <w:t>частью 5</w:t>
      </w:r>
      <w:r>
        <w:rPr>
          <w:bCs/>
          <w:szCs w:val="28"/>
        </w:rPr>
        <w:t xml:space="preserve"> стат</w:t>
      </w:r>
      <w:r w:rsidR="00321151">
        <w:rPr>
          <w:bCs/>
          <w:szCs w:val="28"/>
        </w:rPr>
        <w:t>ьи 5 Закона Пе</w:t>
      </w:r>
      <w:r w:rsidR="005F5482">
        <w:rPr>
          <w:bCs/>
          <w:szCs w:val="28"/>
        </w:rPr>
        <w:t>рмского края от 02.03.2020 № 512</w:t>
      </w:r>
      <w:r>
        <w:rPr>
          <w:bCs/>
          <w:szCs w:val="28"/>
        </w:rPr>
        <w:t>-ПК «</w:t>
      </w:r>
      <w:r w:rsidRPr="00C5237A">
        <w:rPr>
          <w:bCs/>
          <w:szCs w:val="28"/>
        </w:rPr>
        <w:t>Об образовании нового муниципа</w:t>
      </w:r>
      <w:r w:rsidR="005F5482">
        <w:rPr>
          <w:bCs/>
          <w:szCs w:val="28"/>
        </w:rPr>
        <w:t>льного образования Сивинский</w:t>
      </w:r>
      <w:r w:rsidR="00321151">
        <w:rPr>
          <w:bCs/>
          <w:szCs w:val="28"/>
        </w:rPr>
        <w:t xml:space="preserve"> муниципальный</w:t>
      </w:r>
      <w:r w:rsidRPr="00C5237A">
        <w:rPr>
          <w:bCs/>
          <w:szCs w:val="28"/>
        </w:rPr>
        <w:t xml:space="preserve"> округ</w:t>
      </w:r>
      <w:r w:rsidR="00321151">
        <w:rPr>
          <w:bCs/>
          <w:szCs w:val="28"/>
        </w:rPr>
        <w:t xml:space="preserve"> Пермского края</w:t>
      </w:r>
      <w:proofErr w:type="gramEnd"/>
      <w:r>
        <w:rPr>
          <w:bCs/>
          <w:szCs w:val="28"/>
        </w:rPr>
        <w:t>»</w:t>
      </w:r>
      <w:r>
        <w:rPr>
          <w:szCs w:val="28"/>
        </w:rPr>
        <w:t>, на основании данных о численности избирателей, зарегистрирован</w:t>
      </w:r>
      <w:r w:rsidR="005F5482">
        <w:rPr>
          <w:szCs w:val="28"/>
        </w:rPr>
        <w:t>ных на территории Сивинского</w:t>
      </w:r>
      <w:r>
        <w:rPr>
          <w:szCs w:val="28"/>
        </w:rPr>
        <w:t xml:space="preserve"> муниципального района</w:t>
      </w:r>
      <w:r w:rsidR="00321151">
        <w:rPr>
          <w:szCs w:val="28"/>
        </w:rPr>
        <w:t xml:space="preserve"> </w:t>
      </w:r>
      <w:r>
        <w:rPr>
          <w:szCs w:val="28"/>
        </w:rPr>
        <w:t>по состоянию на 01 ян</w:t>
      </w:r>
      <w:r w:rsidR="00321151">
        <w:rPr>
          <w:szCs w:val="28"/>
        </w:rPr>
        <w:t>варя 2020</w:t>
      </w:r>
      <w:r>
        <w:rPr>
          <w:szCs w:val="28"/>
        </w:rPr>
        <w:t xml:space="preserve"> года</w:t>
      </w:r>
      <w:r w:rsidR="00321151">
        <w:rPr>
          <w:szCs w:val="28"/>
        </w:rPr>
        <w:t>,</w:t>
      </w:r>
    </w:p>
    <w:p w:rsidR="00015E1B" w:rsidRDefault="007B7D13" w:rsidP="007B7D13">
      <w:pPr>
        <w:pStyle w:val="2"/>
        <w:tabs>
          <w:tab w:val="center" w:pos="4818"/>
          <w:tab w:val="left" w:pos="8531"/>
        </w:tabs>
        <w:spacing w:line="380" w:lineRule="exact"/>
        <w:ind w:right="0"/>
        <w:rPr>
          <w:spacing w:val="20"/>
        </w:rPr>
      </w:pPr>
      <w:r>
        <w:rPr>
          <w:spacing w:val="20"/>
        </w:rPr>
        <w:tab/>
      </w:r>
      <w:r w:rsidR="00015E1B">
        <w:rPr>
          <w:spacing w:val="20"/>
        </w:rPr>
        <w:t xml:space="preserve"> </w:t>
      </w:r>
    </w:p>
    <w:p w:rsidR="009A3242" w:rsidRDefault="00B84413" w:rsidP="00015E1B">
      <w:pPr>
        <w:pStyle w:val="2"/>
        <w:tabs>
          <w:tab w:val="center" w:pos="4818"/>
          <w:tab w:val="left" w:pos="8531"/>
        </w:tabs>
        <w:spacing w:line="380" w:lineRule="exact"/>
        <w:ind w:right="0"/>
        <w:jc w:val="center"/>
        <w:rPr>
          <w:b/>
          <w:spacing w:val="60"/>
        </w:rPr>
      </w:pPr>
      <w:r>
        <w:rPr>
          <w:spacing w:val="20"/>
        </w:rPr>
        <w:t xml:space="preserve">Комиссия </w:t>
      </w:r>
      <w:r w:rsidRPr="005F5482">
        <w:rPr>
          <w:b/>
          <w:spacing w:val="60"/>
        </w:rPr>
        <w:t>решает:</w:t>
      </w:r>
    </w:p>
    <w:p w:rsidR="00015E1B" w:rsidRPr="005F5482" w:rsidRDefault="00015E1B" w:rsidP="00015E1B">
      <w:pPr>
        <w:pStyle w:val="2"/>
        <w:tabs>
          <w:tab w:val="center" w:pos="4818"/>
          <w:tab w:val="left" w:pos="8531"/>
        </w:tabs>
        <w:spacing w:line="380" w:lineRule="exact"/>
        <w:ind w:right="0"/>
        <w:jc w:val="center"/>
        <w:rPr>
          <w:b/>
          <w:spacing w:val="60"/>
        </w:rPr>
      </w:pPr>
    </w:p>
    <w:p w:rsidR="008B0CC4" w:rsidRDefault="008B0CC4" w:rsidP="008B0C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705DC">
        <w:rPr>
          <w:sz w:val="28"/>
          <w:szCs w:val="28"/>
        </w:rPr>
        <w:t xml:space="preserve">.Утвердить </w:t>
      </w:r>
      <w:r>
        <w:rPr>
          <w:sz w:val="28"/>
          <w:szCs w:val="28"/>
        </w:rPr>
        <w:t xml:space="preserve"> </w:t>
      </w:r>
      <w:r w:rsidRPr="008705DC">
        <w:rPr>
          <w:sz w:val="28"/>
          <w:szCs w:val="28"/>
        </w:rPr>
        <w:t xml:space="preserve">схему многомандатных избирательных округов </w:t>
      </w:r>
      <w:r>
        <w:rPr>
          <w:sz w:val="28"/>
          <w:szCs w:val="28"/>
        </w:rPr>
        <w:t xml:space="preserve"> </w:t>
      </w:r>
      <w:r w:rsidRPr="008705DC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       </w:t>
      </w:r>
      <w:r w:rsidRPr="008705DC">
        <w:rPr>
          <w:sz w:val="28"/>
          <w:szCs w:val="28"/>
        </w:rPr>
        <w:t xml:space="preserve">проведения выборов депутатов </w:t>
      </w:r>
      <w:r w:rsidR="005F5482">
        <w:rPr>
          <w:sz w:val="28"/>
          <w:szCs w:val="28"/>
        </w:rPr>
        <w:t>Думы Сивинского</w:t>
      </w:r>
      <w:r>
        <w:rPr>
          <w:sz w:val="28"/>
          <w:szCs w:val="28"/>
        </w:rPr>
        <w:t xml:space="preserve"> муниципального</w:t>
      </w:r>
      <w:r w:rsidRPr="008705DC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Пермского края </w:t>
      </w:r>
      <w:r w:rsidRPr="008705DC">
        <w:rPr>
          <w:sz w:val="28"/>
          <w:szCs w:val="28"/>
        </w:rPr>
        <w:t>(Приложение № 1), включая ее графическое изображение (Приложение № 2).</w:t>
      </w:r>
    </w:p>
    <w:p w:rsidR="008B0CC4" w:rsidRPr="00434484" w:rsidRDefault="008B0CC4" w:rsidP="008B0CC4">
      <w:pPr>
        <w:ind w:firstLine="708"/>
        <w:jc w:val="both"/>
        <w:rPr>
          <w:sz w:val="28"/>
          <w:szCs w:val="28"/>
        </w:rPr>
      </w:pPr>
      <w:r w:rsidRPr="008705DC">
        <w:rPr>
          <w:sz w:val="28"/>
          <w:szCs w:val="28"/>
        </w:rPr>
        <w:t>2.</w:t>
      </w:r>
      <w:r>
        <w:rPr>
          <w:sz w:val="28"/>
          <w:szCs w:val="28"/>
        </w:rPr>
        <w:t xml:space="preserve">   </w:t>
      </w:r>
      <w:r w:rsidRPr="008705DC">
        <w:rPr>
          <w:sz w:val="28"/>
          <w:szCs w:val="28"/>
        </w:rPr>
        <w:t>Опубликовать настоящее решение в</w:t>
      </w:r>
      <w:r w:rsidR="005F5482">
        <w:rPr>
          <w:sz w:val="28"/>
          <w:szCs w:val="28"/>
        </w:rPr>
        <w:t xml:space="preserve"> районной газете «На родной земле</w:t>
      </w:r>
      <w:r w:rsidRPr="008705DC">
        <w:rPr>
          <w:sz w:val="28"/>
          <w:szCs w:val="28"/>
        </w:rPr>
        <w:t>», а также разместить на сайте территор</w:t>
      </w:r>
      <w:r w:rsidR="005F5482">
        <w:rPr>
          <w:sz w:val="28"/>
          <w:szCs w:val="28"/>
        </w:rPr>
        <w:t>иальной избирательной комиссии Сивинского</w:t>
      </w:r>
      <w:r w:rsidR="00AF6CA8">
        <w:rPr>
          <w:sz w:val="28"/>
          <w:szCs w:val="28"/>
        </w:rPr>
        <w:t xml:space="preserve"> муниципального округа</w:t>
      </w:r>
      <w:r w:rsidRPr="008705DC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8705DC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434484">
        <w:rPr>
          <w:sz w:val="28"/>
          <w:szCs w:val="28"/>
        </w:rPr>
        <w:t xml:space="preserve"> (</w:t>
      </w:r>
      <w:r w:rsidRPr="00434484">
        <w:rPr>
          <w:sz w:val="28"/>
          <w:szCs w:val="28"/>
          <w:lang w:val="en-US"/>
        </w:rPr>
        <w:t>http</w:t>
      </w:r>
      <w:r w:rsidRPr="00434484">
        <w:rPr>
          <w:sz w:val="28"/>
          <w:szCs w:val="28"/>
        </w:rPr>
        <w:t>://59</w:t>
      </w:r>
      <w:r w:rsidRPr="00434484">
        <w:rPr>
          <w:sz w:val="28"/>
          <w:szCs w:val="28"/>
          <w:lang w:val="en-US"/>
        </w:rPr>
        <w:t>t</w:t>
      </w:r>
      <w:r w:rsidR="005F5482">
        <w:rPr>
          <w:sz w:val="28"/>
          <w:szCs w:val="28"/>
        </w:rPr>
        <w:t>035</w:t>
      </w:r>
      <w:r w:rsidRPr="00434484">
        <w:rPr>
          <w:sz w:val="28"/>
          <w:szCs w:val="28"/>
        </w:rPr>
        <w:t>.</w:t>
      </w:r>
      <w:proofErr w:type="spellStart"/>
      <w:r w:rsidRPr="00434484">
        <w:rPr>
          <w:sz w:val="28"/>
          <w:szCs w:val="28"/>
          <w:lang w:val="en-US"/>
        </w:rPr>
        <w:t>permkrai</w:t>
      </w:r>
      <w:proofErr w:type="spellEnd"/>
      <w:r w:rsidRPr="00434484">
        <w:rPr>
          <w:sz w:val="28"/>
          <w:szCs w:val="28"/>
        </w:rPr>
        <w:t>.</w:t>
      </w:r>
      <w:proofErr w:type="spellStart"/>
      <w:r w:rsidRPr="00434484">
        <w:rPr>
          <w:sz w:val="28"/>
          <w:szCs w:val="28"/>
          <w:lang w:val="en-US"/>
        </w:rPr>
        <w:t>ru</w:t>
      </w:r>
      <w:proofErr w:type="spellEnd"/>
      <w:r w:rsidRPr="00434484">
        <w:rPr>
          <w:sz w:val="28"/>
          <w:szCs w:val="28"/>
        </w:rPr>
        <w:t>).</w:t>
      </w:r>
    </w:p>
    <w:p w:rsidR="008B0CC4" w:rsidRPr="008705DC" w:rsidRDefault="008B0CC4" w:rsidP="008B0CC4">
      <w:pPr>
        <w:ind w:firstLine="708"/>
        <w:jc w:val="both"/>
        <w:rPr>
          <w:sz w:val="28"/>
          <w:szCs w:val="28"/>
        </w:rPr>
      </w:pPr>
      <w:r w:rsidRPr="008705DC">
        <w:rPr>
          <w:sz w:val="28"/>
          <w:szCs w:val="28"/>
        </w:rPr>
        <w:t>3. Настоящее решение вступает в силу в день официального опубликования решения о назначении выборов</w:t>
      </w:r>
      <w:r w:rsidR="005F5482">
        <w:rPr>
          <w:sz w:val="28"/>
          <w:szCs w:val="28"/>
        </w:rPr>
        <w:t xml:space="preserve"> депутатов Думы Сивинского</w:t>
      </w:r>
      <w:r w:rsidR="00AF6CA8">
        <w:rPr>
          <w:sz w:val="28"/>
          <w:szCs w:val="28"/>
        </w:rPr>
        <w:t xml:space="preserve"> муниципального</w:t>
      </w:r>
      <w:r w:rsidRPr="008705DC">
        <w:rPr>
          <w:sz w:val="28"/>
          <w:szCs w:val="28"/>
        </w:rPr>
        <w:t xml:space="preserve"> округа</w:t>
      </w:r>
      <w:r w:rsidR="00AF6CA8">
        <w:rPr>
          <w:sz w:val="28"/>
          <w:szCs w:val="28"/>
        </w:rPr>
        <w:t xml:space="preserve"> Пермского края</w:t>
      </w:r>
      <w:r w:rsidRPr="008705DC">
        <w:rPr>
          <w:sz w:val="28"/>
          <w:szCs w:val="28"/>
        </w:rPr>
        <w:t xml:space="preserve">. </w:t>
      </w:r>
    </w:p>
    <w:p w:rsidR="008B0CC4" w:rsidRPr="008705DC" w:rsidRDefault="008B0CC4" w:rsidP="008B0CC4">
      <w:pPr>
        <w:ind w:firstLine="708"/>
        <w:jc w:val="both"/>
        <w:rPr>
          <w:sz w:val="28"/>
          <w:szCs w:val="28"/>
        </w:rPr>
      </w:pPr>
      <w:r w:rsidRPr="008705DC">
        <w:rPr>
          <w:sz w:val="28"/>
          <w:szCs w:val="28"/>
        </w:rPr>
        <w:t>4. Направить настоящее решение в Избирательную комиссию Пермского края.</w:t>
      </w:r>
    </w:p>
    <w:p w:rsidR="008B0CC4" w:rsidRPr="008705DC" w:rsidRDefault="008B0CC4" w:rsidP="008B0CC4">
      <w:pPr>
        <w:ind w:firstLine="708"/>
        <w:jc w:val="both"/>
        <w:rPr>
          <w:sz w:val="28"/>
          <w:szCs w:val="28"/>
        </w:rPr>
      </w:pPr>
      <w:r w:rsidRPr="008705DC">
        <w:rPr>
          <w:sz w:val="28"/>
          <w:szCs w:val="28"/>
        </w:rPr>
        <w:t xml:space="preserve">5. </w:t>
      </w:r>
      <w:proofErr w:type="gramStart"/>
      <w:r w:rsidRPr="008705DC">
        <w:rPr>
          <w:sz w:val="28"/>
          <w:szCs w:val="28"/>
        </w:rPr>
        <w:t>Контроль за</w:t>
      </w:r>
      <w:proofErr w:type="gramEnd"/>
      <w:r w:rsidRPr="008705DC">
        <w:rPr>
          <w:sz w:val="28"/>
          <w:szCs w:val="28"/>
        </w:rPr>
        <w:t xml:space="preserve"> исполнением решения возложить на секретаря территори</w:t>
      </w:r>
      <w:r w:rsidR="00AF6CA8">
        <w:rPr>
          <w:sz w:val="28"/>
          <w:szCs w:val="28"/>
        </w:rPr>
        <w:t>альной избират</w:t>
      </w:r>
      <w:r w:rsidR="005F5482">
        <w:rPr>
          <w:sz w:val="28"/>
          <w:szCs w:val="28"/>
        </w:rPr>
        <w:t>ельной комиссии Сивинского</w:t>
      </w:r>
      <w:r w:rsidR="00AF6CA8">
        <w:rPr>
          <w:sz w:val="28"/>
          <w:szCs w:val="28"/>
        </w:rPr>
        <w:t xml:space="preserve"> </w:t>
      </w:r>
      <w:r w:rsidR="005F5482">
        <w:rPr>
          <w:sz w:val="28"/>
          <w:szCs w:val="28"/>
        </w:rPr>
        <w:t>муниципального округа         Баженову Н.М.</w:t>
      </w:r>
    </w:p>
    <w:p w:rsidR="00E30ED4" w:rsidRDefault="00B84413">
      <w:pPr>
        <w:pStyle w:val="2"/>
        <w:tabs>
          <w:tab w:val="left" w:pos="360"/>
          <w:tab w:val="left" w:pos="7380"/>
        </w:tabs>
        <w:spacing w:before="600"/>
        <w:ind w:right="0"/>
        <w:jc w:val="both"/>
        <w:rPr>
          <w:spacing w:val="20"/>
        </w:rPr>
      </w:pPr>
      <w:r>
        <w:rPr>
          <w:spacing w:val="20"/>
        </w:rPr>
        <w:t>Председатель комис</w:t>
      </w:r>
      <w:r w:rsidR="005F5482">
        <w:rPr>
          <w:spacing w:val="20"/>
        </w:rPr>
        <w:t>сии</w:t>
      </w:r>
      <w:r w:rsidR="005F5482">
        <w:rPr>
          <w:spacing w:val="20"/>
        </w:rPr>
        <w:tab/>
        <w:t>С.Н. Силенко</w:t>
      </w:r>
    </w:p>
    <w:p w:rsidR="00B84413" w:rsidRDefault="005F5482">
      <w:pPr>
        <w:pStyle w:val="2"/>
        <w:tabs>
          <w:tab w:val="left" w:pos="360"/>
          <w:tab w:val="left" w:pos="7380"/>
        </w:tabs>
        <w:spacing w:before="600"/>
        <w:ind w:right="0"/>
        <w:jc w:val="both"/>
        <w:rPr>
          <w:spacing w:val="20"/>
        </w:rPr>
      </w:pPr>
      <w:r>
        <w:rPr>
          <w:spacing w:val="20"/>
        </w:rPr>
        <w:t>Секретарь комиссии</w:t>
      </w:r>
      <w:r>
        <w:rPr>
          <w:spacing w:val="20"/>
        </w:rPr>
        <w:tab/>
        <w:t>Н.М. Баженова</w:t>
      </w:r>
    </w:p>
    <w:p w:rsidR="00217E14" w:rsidRDefault="00217E14" w:rsidP="00217E14">
      <w:pPr>
        <w:ind w:left="6379"/>
        <w:jc w:val="center"/>
        <w:rPr>
          <w:sz w:val="28"/>
          <w:szCs w:val="28"/>
        </w:rPr>
      </w:pPr>
    </w:p>
    <w:p w:rsidR="00217E14" w:rsidRDefault="00217E14" w:rsidP="00217E14">
      <w:pPr>
        <w:ind w:left="5954"/>
        <w:jc w:val="right"/>
        <w:rPr>
          <w:sz w:val="20"/>
        </w:rPr>
      </w:pPr>
      <w:r w:rsidRPr="00434484">
        <w:rPr>
          <w:sz w:val="20"/>
        </w:rPr>
        <w:lastRenderedPageBreak/>
        <w:t>Приложение № 1</w:t>
      </w:r>
    </w:p>
    <w:p w:rsidR="00217E14" w:rsidRPr="00434484" w:rsidRDefault="00217E14" w:rsidP="00217E14">
      <w:pPr>
        <w:ind w:left="5529"/>
        <w:jc w:val="right"/>
        <w:rPr>
          <w:sz w:val="20"/>
        </w:rPr>
      </w:pPr>
      <w:r w:rsidRPr="00434484">
        <w:rPr>
          <w:sz w:val="20"/>
        </w:rPr>
        <w:t xml:space="preserve">к решению территориальной избирательной комиссии </w:t>
      </w:r>
      <w:r w:rsidR="00671776">
        <w:rPr>
          <w:sz w:val="20"/>
        </w:rPr>
        <w:t xml:space="preserve"> Сивинского</w:t>
      </w:r>
      <w:r w:rsidRPr="00434484">
        <w:rPr>
          <w:sz w:val="20"/>
        </w:rPr>
        <w:t xml:space="preserve"> </w:t>
      </w:r>
      <w:r>
        <w:rPr>
          <w:sz w:val="20"/>
        </w:rPr>
        <w:t>муниципального</w:t>
      </w:r>
      <w:r w:rsidRPr="00434484">
        <w:rPr>
          <w:sz w:val="20"/>
        </w:rPr>
        <w:t xml:space="preserve"> округа </w:t>
      </w:r>
    </w:p>
    <w:p w:rsidR="00217E14" w:rsidRPr="00434484" w:rsidRDefault="00217E14" w:rsidP="00217E14">
      <w:pPr>
        <w:ind w:left="5954"/>
        <w:jc w:val="right"/>
        <w:rPr>
          <w:sz w:val="20"/>
        </w:rPr>
      </w:pPr>
      <w:r w:rsidRPr="00434484">
        <w:rPr>
          <w:sz w:val="20"/>
        </w:rPr>
        <w:t xml:space="preserve">от </w:t>
      </w:r>
      <w:r w:rsidR="00671776">
        <w:rPr>
          <w:sz w:val="20"/>
        </w:rPr>
        <w:t>24.06.2020 № 07-02</w:t>
      </w:r>
    </w:p>
    <w:p w:rsidR="00217E14" w:rsidRPr="00015E1B" w:rsidRDefault="00217E14" w:rsidP="00217E14">
      <w:pPr>
        <w:jc w:val="both"/>
        <w:rPr>
          <w:b/>
        </w:rPr>
      </w:pPr>
    </w:p>
    <w:p w:rsidR="00671776" w:rsidRPr="00015E1B" w:rsidRDefault="00D9744C" w:rsidP="00671776">
      <w:pPr>
        <w:pStyle w:val="a8"/>
        <w:rPr>
          <w:spacing w:val="40"/>
          <w:sz w:val="24"/>
        </w:rPr>
      </w:pPr>
      <w:r>
        <w:rPr>
          <w:sz w:val="24"/>
        </w:rPr>
        <w:pict>
          <v:shape id="_x0000_s1031" type="#_x0000_t202" style="position:absolute;left:0;text-align:left;margin-left:424.95pt;margin-top:-16.55pt;width:90.6pt;height:22.95pt;z-index:251664384;mso-height-percent:200;mso-height-percent:200;mso-width-relative:margin;mso-height-relative:margin" filled="f" stroked="f">
            <v:textbox style="mso-fit-shape-to-text:t">
              <w:txbxContent>
                <w:p w:rsidR="00671776" w:rsidRDefault="00671776" w:rsidP="00671776">
                  <w:pPr>
                    <w:rPr>
                      <w:i/>
                      <w:sz w:val="28"/>
                    </w:rPr>
                  </w:pPr>
                </w:p>
              </w:txbxContent>
            </v:textbox>
          </v:shape>
        </w:pict>
      </w:r>
      <w:r w:rsidR="00671776" w:rsidRPr="00015E1B">
        <w:rPr>
          <w:spacing w:val="40"/>
          <w:sz w:val="24"/>
        </w:rPr>
        <w:t>СХЕМА</w:t>
      </w:r>
    </w:p>
    <w:p w:rsidR="00671776" w:rsidRPr="00015E1B" w:rsidRDefault="00671776" w:rsidP="00671776">
      <w:pPr>
        <w:jc w:val="center"/>
        <w:rPr>
          <w:b/>
        </w:rPr>
      </w:pPr>
      <w:r w:rsidRPr="00015E1B">
        <w:rPr>
          <w:b/>
        </w:rPr>
        <w:t xml:space="preserve">избирательных округов </w:t>
      </w:r>
    </w:p>
    <w:p w:rsidR="00671776" w:rsidRPr="00015E1B" w:rsidRDefault="00671776" w:rsidP="00671776">
      <w:pPr>
        <w:jc w:val="center"/>
        <w:rPr>
          <w:b/>
          <w:bCs/>
        </w:rPr>
      </w:pPr>
      <w:r w:rsidRPr="00015E1B">
        <w:rPr>
          <w:b/>
        </w:rPr>
        <w:t xml:space="preserve">для проведения </w:t>
      </w:r>
      <w:r w:rsidRPr="00015E1B">
        <w:rPr>
          <w:b/>
          <w:bCs/>
        </w:rPr>
        <w:t xml:space="preserve">выборов депутатов Думы </w:t>
      </w:r>
    </w:p>
    <w:p w:rsidR="00671776" w:rsidRPr="00015E1B" w:rsidRDefault="00671776" w:rsidP="00671776">
      <w:pPr>
        <w:jc w:val="center"/>
        <w:rPr>
          <w:b/>
          <w:bCs/>
        </w:rPr>
      </w:pPr>
      <w:r w:rsidRPr="00015E1B">
        <w:rPr>
          <w:b/>
          <w:bCs/>
        </w:rPr>
        <w:t>Сивинского муниципального округа Пермского края</w:t>
      </w:r>
    </w:p>
    <w:p w:rsidR="00671776" w:rsidRPr="00015E1B" w:rsidRDefault="00671776" w:rsidP="00671776">
      <w:pPr>
        <w:jc w:val="center"/>
        <w:rPr>
          <w:b/>
        </w:rPr>
      </w:pPr>
    </w:p>
    <w:p w:rsidR="00671776" w:rsidRPr="00015E1B" w:rsidRDefault="00671776" w:rsidP="00671776">
      <w:pPr>
        <w:spacing w:before="120" w:after="120"/>
        <w:jc w:val="right"/>
        <w:rPr>
          <w:i/>
          <w:iCs/>
        </w:rPr>
      </w:pPr>
      <w:r w:rsidRPr="00015E1B">
        <w:rPr>
          <w:i/>
          <w:iCs/>
        </w:rPr>
        <w:t>Число депутатов –</w:t>
      </w:r>
      <w:r w:rsidRPr="00015E1B">
        <w:rPr>
          <w:b/>
          <w:bCs/>
          <w:i/>
          <w:iCs/>
        </w:rPr>
        <w:t>15</w:t>
      </w:r>
    </w:p>
    <w:p w:rsidR="00671776" w:rsidRPr="00015E1B" w:rsidRDefault="00671776" w:rsidP="00671776">
      <w:pPr>
        <w:pStyle w:val="1"/>
        <w:spacing w:before="120" w:after="120"/>
        <w:jc w:val="right"/>
        <w:rPr>
          <w:b w:val="0"/>
          <w:bCs w:val="0"/>
          <w:i/>
          <w:iCs/>
          <w:sz w:val="24"/>
        </w:rPr>
      </w:pPr>
      <w:r w:rsidRPr="00015E1B">
        <w:rPr>
          <w:b w:val="0"/>
          <w:bCs w:val="0"/>
          <w:i/>
          <w:iCs/>
          <w:sz w:val="24"/>
        </w:rPr>
        <w:t xml:space="preserve">Число избирательных  округов: </w:t>
      </w:r>
      <w:proofErr w:type="spellStart"/>
      <w:r w:rsidRPr="00015E1B">
        <w:rPr>
          <w:b w:val="0"/>
          <w:bCs w:val="0"/>
          <w:i/>
          <w:iCs/>
          <w:sz w:val="24"/>
        </w:rPr>
        <w:t>трехмандатный</w:t>
      </w:r>
      <w:proofErr w:type="spellEnd"/>
      <w:r w:rsidRPr="00015E1B">
        <w:rPr>
          <w:b w:val="0"/>
          <w:bCs w:val="0"/>
          <w:i/>
          <w:iCs/>
          <w:sz w:val="24"/>
        </w:rPr>
        <w:t xml:space="preserve"> – </w:t>
      </w:r>
      <w:r w:rsidRPr="00015E1B">
        <w:rPr>
          <w:bCs w:val="0"/>
          <w:i/>
          <w:iCs/>
          <w:sz w:val="24"/>
        </w:rPr>
        <w:t>5</w:t>
      </w:r>
    </w:p>
    <w:p w:rsidR="00671776" w:rsidRPr="00015E1B" w:rsidRDefault="00671776" w:rsidP="00671776">
      <w:pPr>
        <w:pStyle w:val="1"/>
        <w:spacing w:before="120" w:after="120"/>
        <w:jc w:val="right"/>
        <w:rPr>
          <w:i/>
          <w:iCs/>
          <w:sz w:val="24"/>
        </w:rPr>
      </w:pPr>
      <w:r w:rsidRPr="00015E1B">
        <w:rPr>
          <w:b w:val="0"/>
          <w:bCs w:val="0"/>
          <w:i/>
          <w:iCs/>
          <w:sz w:val="24"/>
        </w:rPr>
        <w:t xml:space="preserve">Число избирателей по состоянию на 01 января 2020 года – </w:t>
      </w:r>
      <w:r w:rsidRPr="00015E1B">
        <w:rPr>
          <w:i/>
          <w:iCs/>
          <w:sz w:val="24"/>
        </w:rPr>
        <w:t>11642</w:t>
      </w:r>
    </w:p>
    <w:p w:rsidR="00671776" w:rsidRPr="00015E1B" w:rsidRDefault="00671776" w:rsidP="00671776">
      <w:pPr>
        <w:pStyle w:val="8"/>
        <w:spacing w:before="120"/>
        <w:jc w:val="right"/>
        <w:rPr>
          <w:i/>
          <w:iCs/>
          <w:sz w:val="24"/>
          <w:szCs w:val="24"/>
        </w:rPr>
      </w:pPr>
      <w:r w:rsidRPr="00015E1B">
        <w:rPr>
          <w:i/>
          <w:iCs/>
          <w:sz w:val="24"/>
          <w:szCs w:val="24"/>
        </w:rPr>
        <w:t xml:space="preserve">Средняя норма представительства избирателей </w:t>
      </w:r>
      <w:proofErr w:type="gramStart"/>
      <w:r w:rsidRPr="00015E1B">
        <w:rPr>
          <w:i/>
          <w:iCs/>
          <w:sz w:val="24"/>
          <w:szCs w:val="24"/>
        </w:rPr>
        <w:t>на</w:t>
      </w:r>
      <w:proofErr w:type="gramEnd"/>
      <w:r w:rsidRPr="00015E1B">
        <w:rPr>
          <w:i/>
          <w:iCs/>
          <w:sz w:val="24"/>
          <w:szCs w:val="24"/>
        </w:rPr>
        <w:t xml:space="preserve"> </w:t>
      </w:r>
    </w:p>
    <w:p w:rsidR="00671776" w:rsidRPr="00015E1B" w:rsidRDefault="00671776" w:rsidP="00671776">
      <w:pPr>
        <w:spacing w:after="120"/>
        <w:jc w:val="right"/>
        <w:rPr>
          <w:i/>
          <w:iCs/>
        </w:rPr>
      </w:pPr>
      <w:r w:rsidRPr="00015E1B">
        <w:rPr>
          <w:i/>
          <w:iCs/>
        </w:rPr>
        <w:t xml:space="preserve">один депутатский мандат – </w:t>
      </w:r>
      <w:r w:rsidRPr="00015E1B">
        <w:rPr>
          <w:b/>
          <w:bCs/>
          <w:i/>
          <w:iCs/>
        </w:rPr>
        <w:t>776</w:t>
      </w:r>
      <w:r w:rsidRPr="00015E1B">
        <w:rPr>
          <w:i/>
          <w:iCs/>
        </w:rPr>
        <w:t xml:space="preserve"> </w:t>
      </w:r>
    </w:p>
    <w:p w:rsidR="00671776" w:rsidRPr="00015E1B" w:rsidRDefault="00671776" w:rsidP="00671776">
      <w:pPr>
        <w:pStyle w:val="8"/>
        <w:spacing w:before="120"/>
        <w:jc w:val="right"/>
        <w:rPr>
          <w:i/>
          <w:iCs/>
          <w:sz w:val="24"/>
          <w:szCs w:val="24"/>
        </w:rPr>
      </w:pPr>
      <w:r w:rsidRPr="00015E1B">
        <w:rPr>
          <w:i/>
          <w:iCs/>
          <w:sz w:val="24"/>
          <w:szCs w:val="24"/>
        </w:rPr>
        <w:t xml:space="preserve">Допустимое число избирателей в одном </w:t>
      </w:r>
    </w:p>
    <w:p w:rsidR="00671776" w:rsidRPr="00015E1B" w:rsidRDefault="00671776" w:rsidP="00671776">
      <w:pPr>
        <w:pStyle w:val="8"/>
        <w:spacing w:after="120"/>
        <w:jc w:val="right"/>
        <w:rPr>
          <w:b/>
          <w:i/>
          <w:iCs/>
          <w:sz w:val="24"/>
          <w:szCs w:val="24"/>
        </w:rPr>
      </w:pPr>
      <w:proofErr w:type="gramStart"/>
      <w:r w:rsidRPr="00015E1B">
        <w:rPr>
          <w:i/>
          <w:iCs/>
          <w:sz w:val="24"/>
          <w:szCs w:val="24"/>
        </w:rPr>
        <w:t xml:space="preserve">одномандатном избирательном округе (+/-10%): </w:t>
      </w:r>
      <w:r w:rsidRPr="00015E1B">
        <w:rPr>
          <w:b/>
          <w:bCs/>
          <w:i/>
          <w:iCs/>
          <w:sz w:val="24"/>
          <w:szCs w:val="24"/>
        </w:rPr>
        <w:t>698 - 854</w:t>
      </w:r>
      <w:proofErr w:type="gramEnd"/>
    </w:p>
    <w:p w:rsidR="00671776" w:rsidRPr="00015E1B" w:rsidRDefault="00671776" w:rsidP="00671776">
      <w:pPr>
        <w:pStyle w:val="8"/>
        <w:spacing w:before="120"/>
        <w:jc w:val="right"/>
        <w:rPr>
          <w:i/>
          <w:iCs/>
          <w:sz w:val="24"/>
          <w:szCs w:val="24"/>
        </w:rPr>
      </w:pPr>
      <w:r w:rsidRPr="00015E1B">
        <w:rPr>
          <w:i/>
          <w:iCs/>
          <w:sz w:val="24"/>
          <w:szCs w:val="24"/>
        </w:rPr>
        <w:t xml:space="preserve">Допустимое число избирателей в одном </w:t>
      </w:r>
    </w:p>
    <w:p w:rsidR="00671776" w:rsidRPr="00015E1B" w:rsidRDefault="00671776" w:rsidP="00671776">
      <w:pPr>
        <w:pStyle w:val="8"/>
        <w:spacing w:after="120"/>
        <w:jc w:val="right"/>
        <w:rPr>
          <w:i/>
          <w:iCs/>
          <w:sz w:val="24"/>
          <w:szCs w:val="24"/>
        </w:rPr>
      </w:pPr>
      <w:proofErr w:type="gramStart"/>
      <w:r w:rsidRPr="00015E1B">
        <w:rPr>
          <w:i/>
          <w:iCs/>
          <w:sz w:val="24"/>
          <w:szCs w:val="24"/>
        </w:rPr>
        <w:t xml:space="preserve">одномандатном избирательном округе (+/-15%): </w:t>
      </w:r>
      <w:r w:rsidRPr="00015E1B">
        <w:rPr>
          <w:b/>
          <w:bCs/>
          <w:i/>
          <w:iCs/>
          <w:sz w:val="24"/>
          <w:szCs w:val="24"/>
        </w:rPr>
        <w:t>660 - 892</w:t>
      </w:r>
      <w:proofErr w:type="gramEnd"/>
    </w:p>
    <w:p w:rsidR="00671776" w:rsidRPr="00015E1B" w:rsidRDefault="00671776" w:rsidP="00671776">
      <w:pPr>
        <w:jc w:val="right"/>
        <w:rPr>
          <w:i/>
        </w:rPr>
      </w:pPr>
      <w:r w:rsidRPr="00015E1B">
        <w:rPr>
          <w:i/>
          <w:iCs/>
        </w:rPr>
        <w:t>Допустимое число избирателей</w:t>
      </w:r>
      <w:r w:rsidRPr="00015E1B">
        <w:rPr>
          <w:i/>
        </w:rPr>
        <w:t xml:space="preserve"> </w:t>
      </w:r>
    </w:p>
    <w:p w:rsidR="00671776" w:rsidRPr="00015E1B" w:rsidRDefault="00671776" w:rsidP="00671776">
      <w:pPr>
        <w:jc w:val="right"/>
        <w:rPr>
          <w:b/>
          <w:i/>
        </w:rPr>
      </w:pPr>
      <w:r w:rsidRPr="00015E1B">
        <w:rPr>
          <w:i/>
        </w:rPr>
        <w:t xml:space="preserve">в </w:t>
      </w:r>
      <w:proofErr w:type="spellStart"/>
      <w:r w:rsidRPr="00015E1B">
        <w:rPr>
          <w:i/>
        </w:rPr>
        <w:t>трехмандатном</w:t>
      </w:r>
      <w:proofErr w:type="spellEnd"/>
      <w:r w:rsidRPr="00015E1B">
        <w:rPr>
          <w:i/>
        </w:rPr>
        <w:t xml:space="preserve"> избирательном округе (+/-10%): </w:t>
      </w:r>
      <w:r w:rsidRPr="00015E1B">
        <w:rPr>
          <w:b/>
          <w:i/>
        </w:rPr>
        <w:t>2250 -2406</w:t>
      </w:r>
    </w:p>
    <w:p w:rsidR="00671776" w:rsidRPr="00015E1B" w:rsidRDefault="00671776" w:rsidP="00671776">
      <w:pPr>
        <w:jc w:val="right"/>
        <w:rPr>
          <w:i/>
        </w:rPr>
      </w:pPr>
      <w:r w:rsidRPr="00015E1B">
        <w:rPr>
          <w:i/>
          <w:iCs/>
        </w:rPr>
        <w:t>Допустимое число избирателей</w:t>
      </w:r>
      <w:r w:rsidRPr="00015E1B">
        <w:rPr>
          <w:i/>
        </w:rPr>
        <w:t xml:space="preserve"> </w:t>
      </w:r>
    </w:p>
    <w:p w:rsidR="00671776" w:rsidRPr="00015E1B" w:rsidRDefault="00671776" w:rsidP="00671776">
      <w:pPr>
        <w:jc w:val="right"/>
        <w:rPr>
          <w:i/>
          <w:color w:val="FF0000"/>
        </w:rPr>
      </w:pPr>
      <w:r w:rsidRPr="00015E1B">
        <w:rPr>
          <w:i/>
        </w:rPr>
        <w:t xml:space="preserve">в </w:t>
      </w:r>
      <w:proofErr w:type="spellStart"/>
      <w:r w:rsidRPr="00015E1B">
        <w:rPr>
          <w:i/>
        </w:rPr>
        <w:t>трехмандатном</w:t>
      </w:r>
      <w:proofErr w:type="spellEnd"/>
      <w:r w:rsidRPr="00015E1B">
        <w:rPr>
          <w:i/>
        </w:rPr>
        <w:t xml:space="preserve"> избирательном округе (+/-15%): </w:t>
      </w:r>
      <w:r w:rsidRPr="00015E1B">
        <w:rPr>
          <w:b/>
          <w:i/>
        </w:rPr>
        <w:t>2212 - 2444</w:t>
      </w:r>
    </w:p>
    <w:p w:rsidR="00671776" w:rsidRPr="00015E1B" w:rsidRDefault="00671776" w:rsidP="00671776">
      <w:pPr>
        <w:jc w:val="right"/>
        <w:rPr>
          <w:i/>
        </w:rPr>
      </w:pPr>
    </w:p>
    <w:p w:rsidR="00671776" w:rsidRPr="00015E1B" w:rsidRDefault="00671776" w:rsidP="00671776">
      <w:pPr>
        <w:jc w:val="right"/>
        <w:rPr>
          <w:i/>
        </w:rPr>
      </w:pPr>
    </w:p>
    <w:p w:rsidR="00015E1B" w:rsidRDefault="00671776" w:rsidP="00671776">
      <w:pPr>
        <w:pStyle w:val="9"/>
        <w:spacing w:before="120" w:after="120"/>
        <w:ind w:left="-360"/>
        <w:jc w:val="right"/>
        <w:rPr>
          <w:sz w:val="24"/>
          <w:szCs w:val="24"/>
        </w:rPr>
      </w:pPr>
      <w:r w:rsidRPr="00015E1B">
        <w:rPr>
          <w:sz w:val="24"/>
          <w:szCs w:val="24"/>
        </w:rPr>
        <w:t xml:space="preserve">   Место нахождения территориальной избирательной комиссии </w:t>
      </w:r>
    </w:p>
    <w:p w:rsidR="00671776" w:rsidRPr="00015E1B" w:rsidRDefault="00671776" w:rsidP="00671776">
      <w:pPr>
        <w:pStyle w:val="9"/>
        <w:spacing w:before="120" w:after="120"/>
        <w:ind w:left="-360"/>
        <w:jc w:val="right"/>
        <w:rPr>
          <w:sz w:val="24"/>
          <w:szCs w:val="24"/>
        </w:rPr>
      </w:pPr>
      <w:r w:rsidRPr="00015E1B">
        <w:rPr>
          <w:sz w:val="24"/>
          <w:szCs w:val="24"/>
        </w:rPr>
        <w:t>С</w:t>
      </w:r>
      <w:r w:rsidR="009B51AA" w:rsidRPr="00015E1B">
        <w:rPr>
          <w:sz w:val="24"/>
          <w:szCs w:val="24"/>
        </w:rPr>
        <w:t>ивинского муниципального  округа</w:t>
      </w:r>
      <w:r w:rsidRPr="00015E1B">
        <w:rPr>
          <w:sz w:val="24"/>
          <w:szCs w:val="24"/>
        </w:rPr>
        <w:t xml:space="preserve">:  с. Сива, ул. Ленина, д.66 </w:t>
      </w:r>
    </w:p>
    <w:p w:rsidR="00671776" w:rsidRPr="00015E1B" w:rsidRDefault="00671776" w:rsidP="00671776">
      <w:pPr>
        <w:jc w:val="both"/>
      </w:pPr>
    </w:p>
    <w:p w:rsidR="00671776" w:rsidRPr="00015E1B" w:rsidRDefault="00671776" w:rsidP="00671776">
      <w:pPr>
        <w:autoSpaceDE w:val="0"/>
        <w:autoSpaceDN w:val="0"/>
        <w:adjustRightInd w:val="0"/>
        <w:spacing w:after="240"/>
        <w:jc w:val="center"/>
        <w:rPr>
          <w:b/>
          <w:bCs/>
        </w:rPr>
      </w:pPr>
      <w:proofErr w:type="spellStart"/>
      <w:r w:rsidRPr="00015E1B">
        <w:rPr>
          <w:b/>
          <w:bCs/>
        </w:rPr>
        <w:t>Трехмандатный</w:t>
      </w:r>
      <w:proofErr w:type="spellEnd"/>
      <w:r w:rsidRPr="00015E1B">
        <w:rPr>
          <w:b/>
          <w:bCs/>
        </w:rPr>
        <w:t xml:space="preserve"> избирательный округ</w:t>
      </w:r>
      <w:r w:rsidRPr="00015E1B">
        <w:rPr>
          <w:b/>
          <w:bCs/>
          <w:color w:val="000000"/>
        </w:rPr>
        <w:t xml:space="preserve"> №1 </w:t>
      </w:r>
    </w:p>
    <w:p w:rsidR="00671776" w:rsidRPr="00015E1B" w:rsidRDefault="00671776" w:rsidP="00671776">
      <w:pPr>
        <w:pStyle w:val="3"/>
        <w:spacing w:after="240"/>
        <w:rPr>
          <w:b w:val="0"/>
          <w:bCs w:val="0"/>
          <w:color w:val="auto"/>
        </w:rPr>
      </w:pPr>
      <w:r w:rsidRPr="00015E1B">
        <w:rPr>
          <w:color w:val="auto"/>
        </w:rPr>
        <w:t xml:space="preserve">Число избирателей - </w:t>
      </w:r>
      <w:r w:rsidRPr="00015E1B">
        <w:rPr>
          <w:b w:val="0"/>
          <w:bCs w:val="0"/>
          <w:color w:val="auto"/>
        </w:rPr>
        <w:t>2247</w:t>
      </w:r>
      <w:r w:rsidRPr="00015E1B">
        <w:rPr>
          <w:color w:val="auto"/>
        </w:rPr>
        <w:t xml:space="preserve"> человек</w:t>
      </w:r>
    </w:p>
    <w:p w:rsidR="00671776" w:rsidRPr="00015E1B" w:rsidRDefault="00671776" w:rsidP="00671776">
      <w:pPr>
        <w:pStyle w:val="31"/>
        <w:autoSpaceDE w:val="0"/>
        <w:autoSpaceDN w:val="0"/>
        <w:adjustRightInd w:val="0"/>
        <w:ind w:left="0" w:firstLine="708"/>
        <w:rPr>
          <w:sz w:val="24"/>
          <w:szCs w:val="24"/>
        </w:rPr>
      </w:pPr>
      <w:r w:rsidRPr="00015E1B">
        <w:rPr>
          <w:bCs/>
          <w:sz w:val="24"/>
          <w:szCs w:val="24"/>
        </w:rPr>
        <w:t xml:space="preserve">Избирательный округ образован в границах </w:t>
      </w:r>
      <w:r w:rsidRPr="00015E1B">
        <w:rPr>
          <w:sz w:val="24"/>
          <w:szCs w:val="24"/>
        </w:rPr>
        <w:t xml:space="preserve">населенных пунктов: </w:t>
      </w:r>
    </w:p>
    <w:p w:rsidR="00671776" w:rsidRDefault="00671776" w:rsidP="00015E1B">
      <w:pPr>
        <w:pStyle w:val="3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015E1B">
        <w:rPr>
          <w:sz w:val="24"/>
          <w:szCs w:val="24"/>
        </w:rPr>
        <w:t xml:space="preserve">села </w:t>
      </w:r>
      <w:proofErr w:type="spellStart"/>
      <w:r w:rsidRPr="00015E1B">
        <w:rPr>
          <w:sz w:val="24"/>
          <w:szCs w:val="24"/>
        </w:rPr>
        <w:t>Буб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Усть-Буб</w:t>
      </w:r>
      <w:proofErr w:type="spellEnd"/>
      <w:r w:rsidRPr="00015E1B">
        <w:rPr>
          <w:sz w:val="24"/>
          <w:szCs w:val="24"/>
        </w:rPr>
        <w:t xml:space="preserve">; поселок Калмыцкий; деревни Антипина, Большое </w:t>
      </w:r>
      <w:proofErr w:type="spellStart"/>
      <w:r w:rsidRPr="00015E1B">
        <w:rPr>
          <w:sz w:val="24"/>
          <w:szCs w:val="24"/>
        </w:rPr>
        <w:t>Самылово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Бровилята</w:t>
      </w:r>
      <w:proofErr w:type="spellEnd"/>
      <w:r w:rsidRPr="00015E1B">
        <w:rPr>
          <w:sz w:val="24"/>
          <w:szCs w:val="24"/>
        </w:rPr>
        <w:t>, Вахрамеева, Верх-</w:t>
      </w:r>
      <w:proofErr w:type="spellStart"/>
      <w:r w:rsidRPr="00015E1B">
        <w:rPr>
          <w:sz w:val="24"/>
          <w:szCs w:val="24"/>
        </w:rPr>
        <w:t>Ошмаш</w:t>
      </w:r>
      <w:proofErr w:type="spellEnd"/>
      <w:r w:rsidRPr="00015E1B">
        <w:rPr>
          <w:sz w:val="24"/>
          <w:szCs w:val="24"/>
        </w:rPr>
        <w:t xml:space="preserve">, Воронята, </w:t>
      </w:r>
      <w:proofErr w:type="spellStart"/>
      <w:r w:rsidRPr="00015E1B">
        <w:rPr>
          <w:sz w:val="24"/>
          <w:szCs w:val="24"/>
        </w:rPr>
        <w:t>Габята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Гаврята</w:t>
      </w:r>
      <w:proofErr w:type="spellEnd"/>
      <w:r w:rsidRPr="00015E1B">
        <w:rPr>
          <w:sz w:val="24"/>
          <w:szCs w:val="24"/>
        </w:rPr>
        <w:t xml:space="preserve">, Демина Гарь, Ефимова, Захаровцы, </w:t>
      </w:r>
      <w:proofErr w:type="spellStart"/>
      <w:r w:rsidRPr="00015E1B">
        <w:rPr>
          <w:sz w:val="24"/>
          <w:szCs w:val="24"/>
        </w:rPr>
        <w:t>Инвенцы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Кичаново</w:t>
      </w:r>
      <w:proofErr w:type="spellEnd"/>
      <w:r w:rsidRPr="00015E1B">
        <w:rPr>
          <w:sz w:val="24"/>
          <w:szCs w:val="24"/>
        </w:rPr>
        <w:t xml:space="preserve">, Ключи, </w:t>
      </w:r>
      <w:proofErr w:type="spellStart"/>
      <w:r w:rsidRPr="00015E1B">
        <w:rPr>
          <w:sz w:val="24"/>
          <w:szCs w:val="24"/>
        </w:rPr>
        <w:t>Кобенина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Конята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Кривчана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Летягино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Лискина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Мерзляна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Мехоношино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Мотошата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Мотроши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Панюши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Пашнина</w:t>
      </w:r>
      <w:proofErr w:type="spellEnd"/>
      <w:r w:rsidRPr="00015E1B">
        <w:rPr>
          <w:sz w:val="24"/>
          <w:szCs w:val="24"/>
        </w:rPr>
        <w:t xml:space="preserve">, Побоище, </w:t>
      </w:r>
      <w:proofErr w:type="spellStart"/>
      <w:r w:rsidRPr="00015E1B">
        <w:rPr>
          <w:sz w:val="24"/>
          <w:szCs w:val="24"/>
        </w:rPr>
        <w:t>Подкина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Поличи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Польково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Порозята</w:t>
      </w:r>
      <w:proofErr w:type="spellEnd"/>
      <w:r w:rsidRPr="00015E1B">
        <w:rPr>
          <w:sz w:val="24"/>
          <w:szCs w:val="24"/>
        </w:rPr>
        <w:t xml:space="preserve">, Потанино, Пронята, </w:t>
      </w:r>
      <w:proofErr w:type="spellStart"/>
      <w:r w:rsidRPr="00015E1B">
        <w:rPr>
          <w:sz w:val="24"/>
          <w:szCs w:val="24"/>
        </w:rPr>
        <w:t>Ромашина</w:t>
      </w:r>
      <w:proofErr w:type="spellEnd"/>
      <w:r w:rsidRPr="00015E1B">
        <w:rPr>
          <w:sz w:val="24"/>
          <w:szCs w:val="24"/>
        </w:rPr>
        <w:t xml:space="preserve">, Рябинники, Салтыково, </w:t>
      </w:r>
      <w:proofErr w:type="spellStart"/>
      <w:r w:rsidRPr="00015E1B">
        <w:rPr>
          <w:sz w:val="24"/>
          <w:szCs w:val="24"/>
        </w:rPr>
        <w:t>Саначи</w:t>
      </w:r>
      <w:proofErr w:type="spellEnd"/>
      <w:r w:rsidRPr="00015E1B">
        <w:rPr>
          <w:sz w:val="24"/>
          <w:szCs w:val="24"/>
        </w:rPr>
        <w:t xml:space="preserve">, Седуны, </w:t>
      </w:r>
      <w:proofErr w:type="spellStart"/>
      <w:r w:rsidRPr="00015E1B">
        <w:rPr>
          <w:sz w:val="24"/>
          <w:szCs w:val="24"/>
        </w:rPr>
        <w:t>Трошата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Черноусово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Чикули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Якимово</w:t>
      </w:r>
      <w:proofErr w:type="spellEnd"/>
      <w:r w:rsidRPr="00015E1B">
        <w:rPr>
          <w:sz w:val="24"/>
          <w:szCs w:val="24"/>
        </w:rPr>
        <w:t>.</w:t>
      </w:r>
    </w:p>
    <w:p w:rsidR="00015E1B" w:rsidRPr="00015E1B" w:rsidRDefault="00015E1B" w:rsidP="00015E1B">
      <w:pPr>
        <w:pStyle w:val="3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:rsidR="00671776" w:rsidRPr="00015E1B" w:rsidRDefault="00671776" w:rsidP="00671776">
      <w:pPr>
        <w:autoSpaceDE w:val="0"/>
        <w:autoSpaceDN w:val="0"/>
        <w:adjustRightInd w:val="0"/>
        <w:spacing w:after="240"/>
        <w:jc w:val="center"/>
        <w:rPr>
          <w:b/>
          <w:bCs/>
        </w:rPr>
      </w:pPr>
      <w:proofErr w:type="spellStart"/>
      <w:r w:rsidRPr="00015E1B">
        <w:rPr>
          <w:b/>
          <w:bCs/>
        </w:rPr>
        <w:t>Трехмандатный</w:t>
      </w:r>
      <w:proofErr w:type="spellEnd"/>
      <w:r w:rsidRPr="00015E1B">
        <w:rPr>
          <w:b/>
          <w:bCs/>
        </w:rPr>
        <w:t xml:space="preserve"> избирательный округ №2 </w:t>
      </w:r>
    </w:p>
    <w:p w:rsidR="00671776" w:rsidRPr="00015E1B" w:rsidRDefault="00671776" w:rsidP="00671776">
      <w:pPr>
        <w:pStyle w:val="3"/>
        <w:spacing w:after="240"/>
        <w:rPr>
          <w:b w:val="0"/>
          <w:bCs w:val="0"/>
          <w:color w:val="auto"/>
        </w:rPr>
      </w:pPr>
      <w:r w:rsidRPr="00015E1B">
        <w:rPr>
          <w:color w:val="auto"/>
        </w:rPr>
        <w:t xml:space="preserve">Число избирателей - </w:t>
      </w:r>
      <w:r w:rsidRPr="00015E1B">
        <w:rPr>
          <w:b w:val="0"/>
          <w:bCs w:val="0"/>
          <w:color w:val="auto"/>
        </w:rPr>
        <w:t>2382</w:t>
      </w:r>
      <w:r w:rsidRPr="00015E1B">
        <w:rPr>
          <w:color w:val="auto"/>
        </w:rPr>
        <w:t xml:space="preserve"> человек</w:t>
      </w:r>
    </w:p>
    <w:p w:rsidR="00671776" w:rsidRPr="00015E1B" w:rsidRDefault="00671776" w:rsidP="00671776">
      <w:pPr>
        <w:pStyle w:val="31"/>
        <w:autoSpaceDE w:val="0"/>
        <w:autoSpaceDN w:val="0"/>
        <w:adjustRightInd w:val="0"/>
        <w:ind w:left="0" w:firstLine="708"/>
        <w:rPr>
          <w:sz w:val="24"/>
          <w:szCs w:val="24"/>
        </w:rPr>
      </w:pPr>
      <w:r w:rsidRPr="00015E1B">
        <w:rPr>
          <w:bCs/>
          <w:sz w:val="24"/>
          <w:szCs w:val="24"/>
        </w:rPr>
        <w:t xml:space="preserve">Избирательный округ образован в границах </w:t>
      </w:r>
      <w:r w:rsidRPr="00015E1B">
        <w:rPr>
          <w:sz w:val="24"/>
          <w:szCs w:val="24"/>
        </w:rPr>
        <w:t xml:space="preserve">населенных пунктов: </w:t>
      </w:r>
    </w:p>
    <w:p w:rsidR="00671776" w:rsidRPr="00015E1B" w:rsidRDefault="00671776" w:rsidP="00671776">
      <w:pPr>
        <w:pStyle w:val="3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proofErr w:type="gramStart"/>
      <w:r w:rsidRPr="00015E1B">
        <w:rPr>
          <w:sz w:val="24"/>
          <w:szCs w:val="24"/>
        </w:rPr>
        <w:t xml:space="preserve">села Екатерининское, </w:t>
      </w:r>
      <w:proofErr w:type="spellStart"/>
      <w:r w:rsidRPr="00015E1B">
        <w:rPr>
          <w:sz w:val="24"/>
          <w:szCs w:val="24"/>
        </w:rPr>
        <w:t>Кизьва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Новомихайловское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Сатино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Серьгино</w:t>
      </w:r>
      <w:proofErr w:type="spellEnd"/>
      <w:r w:rsidRPr="00015E1B">
        <w:rPr>
          <w:sz w:val="24"/>
          <w:szCs w:val="24"/>
        </w:rPr>
        <w:t xml:space="preserve">, поселки Березники, Первомайский, Юбилейный; деревни Андреево, Бабино, </w:t>
      </w:r>
      <w:proofErr w:type="spellStart"/>
      <w:r w:rsidRPr="00015E1B">
        <w:rPr>
          <w:sz w:val="24"/>
          <w:szCs w:val="24"/>
        </w:rPr>
        <w:t>Базаново</w:t>
      </w:r>
      <w:proofErr w:type="spellEnd"/>
      <w:r w:rsidRPr="00015E1B">
        <w:rPr>
          <w:sz w:val="24"/>
          <w:szCs w:val="24"/>
        </w:rPr>
        <w:t xml:space="preserve">, Белоглазово, Березники, </w:t>
      </w:r>
      <w:proofErr w:type="spellStart"/>
      <w:r w:rsidRPr="00015E1B">
        <w:rPr>
          <w:sz w:val="24"/>
          <w:szCs w:val="24"/>
        </w:rPr>
        <w:t>Бутусово</w:t>
      </w:r>
      <w:proofErr w:type="spellEnd"/>
      <w:r w:rsidRPr="00015E1B">
        <w:rPr>
          <w:sz w:val="24"/>
          <w:szCs w:val="24"/>
        </w:rPr>
        <w:t xml:space="preserve">, Верхняя </w:t>
      </w:r>
      <w:proofErr w:type="spellStart"/>
      <w:r w:rsidRPr="00015E1B">
        <w:rPr>
          <w:sz w:val="24"/>
          <w:szCs w:val="24"/>
        </w:rPr>
        <w:t>Кизьва</w:t>
      </w:r>
      <w:proofErr w:type="spellEnd"/>
      <w:r w:rsidRPr="00015E1B">
        <w:rPr>
          <w:sz w:val="24"/>
          <w:szCs w:val="24"/>
        </w:rPr>
        <w:t>, Верх-</w:t>
      </w:r>
      <w:proofErr w:type="spellStart"/>
      <w:r w:rsidRPr="00015E1B">
        <w:rPr>
          <w:sz w:val="24"/>
          <w:szCs w:val="24"/>
        </w:rPr>
        <w:t>Тыка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Власково</w:t>
      </w:r>
      <w:proofErr w:type="spellEnd"/>
      <w:r w:rsidRPr="00015E1B">
        <w:rPr>
          <w:sz w:val="24"/>
          <w:szCs w:val="24"/>
        </w:rPr>
        <w:t xml:space="preserve">, Воскресенская, </w:t>
      </w:r>
      <w:proofErr w:type="spellStart"/>
      <w:r w:rsidRPr="00015E1B">
        <w:rPr>
          <w:sz w:val="24"/>
          <w:szCs w:val="24"/>
        </w:rPr>
        <w:t>Глушата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Даси</w:t>
      </w:r>
      <w:proofErr w:type="spellEnd"/>
      <w:r w:rsidRPr="00015E1B">
        <w:rPr>
          <w:sz w:val="24"/>
          <w:szCs w:val="24"/>
        </w:rPr>
        <w:t xml:space="preserve">, Демидово, </w:t>
      </w:r>
      <w:proofErr w:type="spellStart"/>
      <w:r w:rsidRPr="00015E1B">
        <w:rPr>
          <w:sz w:val="24"/>
          <w:szCs w:val="24"/>
        </w:rPr>
        <w:lastRenderedPageBreak/>
        <w:t>Диево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Ершата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Жернаково</w:t>
      </w:r>
      <w:proofErr w:type="spellEnd"/>
      <w:r w:rsidRPr="00015E1B">
        <w:rPr>
          <w:sz w:val="24"/>
          <w:szCs w:val="24"/>
        </w:rPr>
        <w:t xml:space="preserve">, Завьялово, </w:t>
      </w:r>
      <w:proofErr w:type="spellStart"/>
      <w:r w:rsidRPr="00015E1B">
        <w:rPr>
          <w:sz w:val="24"/>
          <w:szCs w:val="24"/>
        </w:rPr>
        <w:t>Захарята</w:t>
      </w:r>
      <w:proofErr w:type="spellEnd"/>
      <w:r w:rsidRPr="00015E1B">
        <w:rPr>
          <w:sz w:val="24"/>
          <w:szCs w:val="24"/>
        </w:rPr>
        <w:t xml:space="preserve">, Калиновка, Каменка, </w:t>
      </w:r>
      <w:proofErr w:type="spellStart"/>
      <w:r w:rsidRPr="00015E1B">
        <w:rPr>
          <w:sz w:val="24"/>
          <w:szCs w:val="24"/>
        </w:rPr>
        <w:t>Копылята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Коротково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Котомино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Краснояр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Кышата</w:t>
      </w:r>
      <w:proofErr w:type="spellEnd"/>
      <w:r w:rsidRPr="00015E1B">
        <w:rPr>
          <w:sz w:val="24"/>
          <w:szCs w:val="24"/>
        </w:rPr>
        <w:t xml:space="preserve">, Лебедка, </w:t>
      </w:r>
      <w:proofErr w:type="spellStart"/>
      <w:r w:rsidRPr="00015E1B">
        <w:rPr>
          <w:sz w:val="24"/>
          <w:szCs w:val="24"/>
        </w:rPr>
        <w:t>Мироново</w:t>
      </w:r>
      <w:proofErr w:type="spellEnd"/>
      <w:r w:rsidRPr="00015E1B">
        <w:rPr>
          <w:sz w:val="24"/>
          <w:szCs w:val="24"/>
        </w:rPr>
        <w:t xml:space="preserve">, Мошково, </w:t>
      </w:r>
      <w:proofErr w:type="spellStart"/>
      <w:r w:rsidRPr="00015E1B">
        <w:rPr>
          <w:sz w:val="24"/>
          <w:szCs w:val="24"/>
        </w:rPr>
        <w:t>Мусиха</w:t>
      </w:r>
      <w:proofErr w:type="spellEnd"/>
      <w:r w:rsidRPr="00015E1B">
        <w:rPr>
          <w:sz w:val="24"/>
          <w:szCs w:val="24"/>
        </w:rPr>
        <w:t xml:space="preserve">, Никольская, </w:t>
      </w:r>
      <w:proofErr w:type="spellStart"/>
      <w:r w:rsidRPr="00015E1B">
        <w:rPr>
          <w:sz w:val="24"/>
          <w:szCs w:val="24"/>
        </w:rPr>
        <w:t>Пачега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Пермяково</w:t>
      </w:r>
      <w:proofErr w:type="spellEnd"/>
      <w:r w:rsidRPr="00015E1B">
        <w:rPr>
          <w:sz w:val="24"/>
          <w:szCs w:val="24"/>
        </w:rPr>
        <w:t xml:space="preserve">, Плотниково, Проселочная, </w:t>
      </w:r>
      <w:proofErr w:type="spellStart"/>
      <w:r w:rsidRPr="00015E1B">
        <w:rPr>
          <w:sz w:val="24"/>
          <w:szCs w:val="24"/>
        </w:rPr>
        <w:t>Пузиково</w:t>
      </w:r>
      <w:proofErr w:type="spellEnd"/>
      <w:r w:rsidRPr="00015E1B">
        <w:rPr>
          <w:sz w:val="24"/>
          <w:szCs w:val="24"/>
        </w:rPr>
        <w:t xml:space="preserve">, Самозванка, </w:t>
      </w:r>
      <w:proofErr w:type="spellStart"/>
      <w:r w:rsidRPr="00015E1B">
        <w:rPr>
          <w:sz w:val="24"/>
          <w:szCs w:val="24"/>
        </w:rPr>
        <w:t>Седьминка</w:t>
      </w:r>
      <w:proofErr w:type="spellEnd"/>
      <w:r w:rsidRPr="00015E1B">
        <w:rPr>
          <w:sz w:val="24"/>
          <w:szCs w:val="24"/>
        </w:rPr>
        <w:t xml:space="preserve">, Старая Пашня, </w:t>
      </w:r>
      <w:proofErr w:type="spellStart"/>
      <w:r w:rsidRPr="00015E1B">
        <w:rPr>
          <w:sz w:val="24"/>
          <w:szCs w:val="24"/>
        </w:rPr>
        <w:t>Федюнино</w:t>
      </w:r>
      <w:proofErr w:type="spellEnd"/>
      <w:r w:rsidRPr="00015E1B">
        <w:rPr>
          <w:sz w:val="24"/>
          <w:szCs w:val="24"/>
        </w:rPr>
        <w:t xml:space="preserve">, Центральная, </w:t>
      </w:r>
      <w:proofErr w:type="spellStart"/>
      <w:r w:rsidRPr="00015E1B">
        <w:rPr>
          <w:sz w:val="24"/>
          <w:szCs w:val="24"/>
        </w:rPr>
        <w:t>Шестинка</w:t>
      </w:r>
      <w:proofErr w:type="spellEnd"/>
      <w:r w:rsidRPr="00015E1B">
        <w:rPr>
          <w:sz w:val="24"/>
          <w:szCs w:val="24"/>
        </w:rPr>
        <w:t>;</w:t>
      </w:r>
      <w:proofErr w:type="gramEnd"/>
      <w:r w:rsidRPr="00015E1B">
        <w:rPr>
          <w:sz w:val="24"/>
          <w:szCs w:val="24"/>
        </w:rPr>
        <w:t xml:space="preserve"> хутора Ключики, </w:t>
      </w:r>
      <w:proofErr w:type="spellStart"/>
      <w:r w:rsidRPr="00015E1B">
        <w:rPr>
          <w:sz w:val="24"/>
          <w:szCs w:val="24"/>
        </w:rPr>
        <w:t>Слащево</w:t>
      </w:r>
      <w:proofErr w:type="spellEnd"/>
      <w:r w:rsidRPr="00015E1B">
        <w:rPr>
          <w:sz w:val="24"/>
          <w:szCs w:val="24"/>
        </w:rPr>
        <w:t>.</w:t>
      </w:r>
    </w:p>
    <w:p w:rsidR="00671776" w:rsidRPr="00015E1B" w:rsidRDefault="00671776" w:rsidP="00671776">
      <w:pPr>
        <w:spacing w:line="420" w:lineRule="exact"/>
        <w:jc w:val="both"/>
      </w:pPr>
    </w:p>
    <w:p w:rsidR="00671776" w:rsidRPr="00015E1B" w:rsidRDefault="00671776" w:rsidP="00671776">
      <w:pPr>
        <w:autoSpaceDE w:val="0"/>
        <w:autoSpaceDN w:val="0"/>
        <w:adjustRightInd w:val="0"/>
        <w:spacing w:after="240"/>
        <w:jc w:val="center"/>
        <w:rPr>
          <w:b/>
          <w:bCs/>
        </w:rPr>
      </w:pPr>
      <w:proofErr w:type="spellStart"/>
      <w:r w:rsidRPr="00015E1B">
        <w:rPr>
          <w:b/>
          <w:bCs/>
        </w:rPr>
        <w:t>Трехмандатный</w:t>
      </w:r>
      <w:proofErr w:type="spellEnd"/>
      <w:r w:rsidRPr="00015E1B">
        <w:rPr>
          <w:b/>
          <w:bCs/>
        </w:rPr>
        <w:t xml:space="preserve"> избирательный округ №3 </w:t>
      </w:r>
    </w:p>
    <w:p w:rsidR="00671776" w:rsidRPr="00015E1B" w:rsidRDefault="00671776" w:rsidP="00671776">
      <w:pPr>
        <w:pStyle w:val="3"/>
        <w:spacing w:after="240"/>
        <w:rPr>
          <w:b w:val="0"/>
          <w:bCs w:val="0"/>
          <w:color w:val="auto"/>
        </w:rPr>
      </w:pPr>
      <w:r w:rsidRPr="00015E1B">
        <w:rPr>
          <w:color w:val="auto"/>
        </w:rPr>
        <w:t xml:space="preserve">Число избирателей - </w:t>
      </w:r>
      <w:r w:rsidRPr="00015E1B">
        <w:rPr>
          <w:b w:val="0"/>
          <w:bCs w:val="0"/>
          <w:color w:val="auto"/>
        </w:rPr>
        <w:t>2373</w:t>
      </w:r>
      <w:r w:rsidRPr="00015E1B">
        <w:rPr>
          <w:color w:val="auto"/>
        </w:rPr>
        <w:t xml:space="preserve"> человек</w:t>
      </w:r>
    </w:p>
    <w:p w:rsidR="00671776" w:rsidRPr="00015E1B" w:rsidRDefault="00671776" w:rsidP="00671776">
      <w:pPr>
        <w:pStyle w:val="31"/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r w:rsidRPr="00015E1B">
        <w:rPr>
          <w:bCs/>
          <w:sz w:val="24"/>
          <w:szCs w:val="24"/>
        </w:rPr>
        <w:t xml:space="preserve">Избирательный округ образован в границах </w:t>
      </w:r>
      <w:r w:rsidRPr="00015E1B">
        <w:rPr>
          <w:sz w:val="24"/>
          <w:szCs w:val="24"/>
        </w:rPr>
        <w:t xml:space="preserve">населенных пунктов: </w:t>
      </w:r>
    </w:p>
    <w:p w:rsidR="00671776" w:rsidRPr="00015E1B" w:rsidRDefault="00015E1B" w:rsidP="00671776">
      <w:pPr>
        <w:pStyle w:val="31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015E1B">
        <w:rPr>
          <w:sz w:val="24"/>
          <w:szCs w:val="24"/>
        </w:rPr>
        <w:t>села</w:t>
      </w:r>
      <w:r w:rsidR="00671776" w:rsidRPr="00015E1B">
        <w:rPr>
          <w:sz w:val="24"/>
          <w:szCs w:val="24"/>
        </w:rPr>
        <w:t xml:space="preserve"> </w:t>
      </w:r>
      <w:proofErr w:type="spellStart"/>
      <w:r w:rsidR="00671776" w:rsidRPr="00015E1B">
        <w:rPr>
          <w:sz w:val="24"/>
          <w:szCs w:val="24"/>
        </w:rPr>
        <w:t>Серафимовское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Шулынды</w:t>
      </w:r>
      <w:proofErr w:type="spellEnd"/>
      <w:r w:rsidR="00671776" w:rsidRPr="00015E1B">
        <w:rPr>
          <w:sz w:val="24"/>
          <w:szCs w:val="24"/>
        </w:rPr>
        <w:t xml:space="preserve">; поселок Северный Коммунар; деревни Буланово, Быково, Гришино, </w:t>
      </w:r>
      <w:proofErr w:type="spellStart"/>
      <w:r w:rsidR="00671776" w:rsidRPr="00015E1B">
        <w:rPr>
          <w:sz w:val="24"/>
          <w:szCs w:val="24"/>
        </w:rPr>
        <w:t>Ефимово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Зотино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Зыряново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Королята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Кривоши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Монастырцы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Морозовка</w:t>
      </w:r>
      <w:proofErr w:type="spellEnd"/>
      <w:r w:rsidR="00671776" w:rsidRPr="00015E1B">
        <w:rPr>
          <w:sz w:val="24"/>
          <w:szCs w:val="24"/>
        </w:rPr>
        <w:t xml:space="preserve">, Никитино, Ольховка, </w:t>
      </w:r>
      <w:proofErr w:type="spellStart"/>
      <w:r w:rsidR="00671776" w:rsidRPr="00015E1B">
        <w:rPr>
          <w:sz w:val="24"/>
          <w:szCs w:val="24"/>
        </w:rPr>
        <w:t>Пестери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Петрушонки</w:t>
      </w:r>
      <w:proofErr w:type="spellEnd"/>
      <w:r w:rsidR="00671776" w:rsidRPr="00015E1B">
        <w:rPr>
          <w:sz w:val="24"/>
          <w:szCs w:val="24"/>
        </w:rPr>
        <w:t xml:space="preserve">, Сенино, </w:t>
      </w:r>
      <w:proofErr w:type="spellStart"/>
      <w:r w:rsidR="00671776" w:rsidRPr="00015E1B">
        <w:rPr>
          <w:sz w:val="24"/>
          <w:szCs w:val="24"/>
        </w:rPr>
        <w:t>Томарово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Тупыли</w:t>
      </w:r>
      <w:proofErr w:type="spellEnd"/>
      <w:r w:rsidR="00671776" w:rsidRPr="00015E1B">
        <w:rPr>
          <w:sz w:val="24"/>
          <w:szCs w:val="24"/>
        </w:rPr>
        <w:t xml:space="preserve">, Усадьба РТС, </w:t>
      </w:r>
      <w:proofErr w:type="spellStart"/>
      <w:r w:rsidR="00671776" w:rsidRPr="00015E1B">
        <w:rPr>
          <w:sz w:val="24"/>
          <w:szCs w:val="24"/>
        </w:rPr>
        <w:t>Феклистята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Чурсово</w:t>
      </w:r>
      <w:proofErr w:type="spellEnd"/>
      <w:r w:rsidR="00671776" w:rsidRPr="00015E1B">
        <w:rPr>
          <w:sz w:val="24"/>
          <w:szCs w:val="24"/>
        </w:rPr>
        <w:t xml:space="preserve">, </w:t>
      </w:r>
      <w:proofErr w:type="spellStart"/>
      <w:r w:rsidR="00671776" w:rsidRPr="00015E1B">
        <w:rPr>
          <w:sz w:val="24"/>
          <w:szCs w:val="24"/>
        </w:rPr>
        <w:t>Якуницы</w:t>
      </w:r>
      <w:proofErr w:type="spellEnd"/>
      <w:r w:rsidR="00671776" w:rsidRPr="00015E1B">
        <w:rPr>
          <w:sz w:val="24"/>
          <w:szCs w:val="24"/>
        </w:rPr>
        <w:t>.</w:t>
      </w:r>
    </w:p>
    <w:p w:rsidR="00015E1B" w:rsidRPr="00015E1B" w:rsidRDefault="00015E1B" w:rsidP="00015E1B">
      <w:pPr>
        <w:spacing w:line="420" w:lineRule="exact"/>
        <w:jc w:val="both"/>
      </w:pPr>
    </w:p>
    <w:p w:rsidR="00015E1B" w:rsidRPr="00015E1B" w:rsidRDefault="00015E1B" w:rsidP="00015E1B">
      <w:pPr>
        <w:autoSpaceDE w:val="0"/>
        <w:autoSpaceDN w:val="0"/>
        <w:adjustRightInd w:val="0"/>
        <w:spacing w:after="240"/>
        <w:jc w:val="center"/>
        <w:rPr>
          <w:b/>
          <w:bCs/>
        </w:rPr>
      </w:pPr>
      <w:proofErr w:type="spellStart"/>
      <w:r w:rsidRPr="00015E1B">
        <w:rPr>
          <w:b/>
          <w:bCs/>
        </w:rPr>
        <w:t>Трехмандатный</w:t>
      </w:r>
      <w:proofErr w:type="spellEnd"/>
      <w:r w:rsidRPr="00015E1B">
        <w:rPr>
          <w:b/>
          <w:bCs/>
        </w:rPr>
        <w:t xml:space="preserve"> избирательный округ</w:t>
      </w:r>
      <w:r w:rsidRPr="00015E1B">
        <w:rPr>
          <w:b/>
          <w:bCs/>
          <w:color w:val="000000"/>
        </w:rPr>
        <w:t xml:space="preserve"> №4 </w:t>
      </w:r>
    </w:p>
    <w:p w:rsidR="00015E1B" w:rsidRPr="00015E1B" w:rsidRDefault="00015E1B" w:rsidP="00015E1B">
      <w:pPr>
        <w:pStyle w:val="3"/>
        <w:spacing w:after="240"/>
        <w:rPr>
          <w:color w:val="auto"/>
        </w:rPr>
      </w:pPr>
      <w:r w:rsidRPr="00015E1B">
        <w:rPr>
          <w:color w:val="auto"/>
        </w:rPr>
        <w:t xml:space="preserve">Число избирателей - </w:t>
      </w:r>
      <w:r w:rsidRPr="00015E1B">
        <w:rPr>
          <w:b w:val="0"/>
          <w:bCs w:val="0"/>
          <w:color w:val="auto"/>
        </w:rPr>
        <w:t>2329</w:t>
      </w:r>
      <w:r w:rsidRPr="00015E1B">
        <w:rPr>
          <w:color w:val="auto"/>
        </w:rPr>
        <w:t xml:space="preserve"> человек</w:t>
      </w:r>
    </w:p>
    <w:p w:rsidR="00015E1B" w:rsidRPr="00015E1B" w:rsidRDefault="00015E1B" w:rsidP="00015E1B">
      <w:pPr>
        <w:pStyle w:val="31"/>
        <w:autoSpaceDE w:val="0"/>
        <w:autoSpaceDN w:val="0"/>
        <w:adjustRightInd w:val="0"/>
        <w:spacing w:after="0" w:line="276" w:lineRule="auto"/>
        <w:ind w:left="0" w:firstLine="708"/>
        <w:rPr>
          <w:bCs/>
          <w:sz w:val="24"/>
          <w:szCs w:val="24"/>
        </w:rPr>
      </w:pPr>
      <w:r w:rsidRPr="00015E1B">
        <w:rPr>
          <w:bCs/>
          <w:sz w:val="24"/>
          <w:szCs w:val="24"/>
        </w:rPr>
        <w:t xml:space="preserve">Избирательный округ образован в границах </w:t>
      </w:r>
      <w:r w:rsidRPr="00015E1B">
        <w:rPr>
          <w:sz w:val="24"/>
          <w:szCs w:val="24"/>
        </w:rPr>
        <w:t>населенных пунктов: деревни</w:t>
      </w:r>
      <w:r w:rsidRPr="00015E1B">
        <w:rPr>
          <w:bCs/>
          <w:sz w:val="24"/>
          <w:szCs w:val="24"/>
        </w:rPr>
        <w:t xml:space="preserve"> </w:t>
      </w:r>
      <w:proofErr w:type="spellStart"/>
      <w:r w:rsidRPr="00015E1B">
        <w:rPr>
          <w:sz w:val="24"/>
          <w:szCs w:val="24"/>
        </w:rPr>
        <w:t>Бажино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Вятчана</w:t>
      </w:r>
      <w:proofErr w:type="spellEnd"/>
      <w:r w:rsidRPr="00015E1B">
        <w:rPr>
          <w:sz w:val="24"/>
          <w:szCs w:val="24"/>
        </w:rPr>
        <w:t xml:space="preserve">, Дмитриево, </w:t>
      </w:r>
      <w:proofErr w:type="spellStart"/>
      <w:r w:rsidRPr="00015E1B">
        <w:rPr>
          <w:sz w:val="24"/>
          <w:szCs w:val="24"/>
        </w:rPr>
        <w:t>Кузята</w:t>
      </w:r>
      <w:proofErr w:type="spellEnd"/>
      <w:r w:rsidRPr="00015E1B">
        <w:rPr>
          <w:sz w:val="24"/>
          <w:szCs w:val="24"/>
        </w:rPr>
        <w:t>, Образцо</w:t>
      </w:r>
      <w:r w:rsidR="00D9744C">
        <w:rPr>
          <w:sz w:val="24"/>
          <w:szCs w:val="24"/>
        </w:rPr>
        <w:t xml:space="preserve">во, </w:t>
      </w:r>
      <w:proofErr w:type="spellStart"/>
      <w:r w:rsidR="00D9744C">
        <w:rPr>
          <w:sz w:val="24"/>
          <w:szCs w:val="24"/>
        </w:rPr>
        <w:t>Поздино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Шитоево</w:t>
      </w:r>
      <w:proofErr w:type="spellEnd"/>
      <w:r w:rsidRPr="00015E1B">
        <w:rPr>
          <w:sz w:val="24"/>
          <w:szCs w:val="24"/>
        </w:rPr>
        <w:t>; хутор Крылово;</w:t>
      </w:r>
    </w:p>
    <w:p w:rsidR="00015E1B" w:rsidRPr="00015E1B" w:rsidRDefault="00015E1B" w:rsidP="00015E1B">
      <w:pPr>
        <w:spacing w:line="276" w:lineRule="auto"/>
        <w:jc w:val="both"/>
      </w:pPr>
      <w:proofErr w:type="gramStart"/>
      <w:r w:rsidRPr="00015E1B">
        <w:rPr>
          <w:bCs/>
        </w:rPr>
        <w:t>части села Сива</w:t>
      </w:r>
      <w:r w:rsidRPr="00015E1B">
        <w:t xml:space="preserve">: </w:t>
      </w:r>
      <w:r w:rsidRPr="00015E1B">
        <w:rPr>
          <w:bCs/>
        </w:rPr>
        <w:t>все дома улиц</w:t>
      </w:r>
      <w:r w:rsidRPr="00015E1B">
        <w:t xml:space="preserve"> Восточная, Гагарина (</w:t>
      </w:r>
      <w:proofErr w:type="spellStart"/>
      <w:r w:rsidRPr="00015E1B">
        <w:t>д.д</w:t>
      </w:r>
      <w:proofErr w:type="spellEnd"/>
      <w:r w:rsidRPr="00015E1B">
        <w:t>. 30-59), Горького, Дальняя (</w:t>
      </w:r>
      <w:proofErr w:type="spellStart"/>
      <w:r w:rsidRPr="00015E1B">
        <w:t>д.д</w:t>
      </w:r>
      <w:proofErr w:type="spellEnd"/>
      <w:r w:rsidRPr="00015E1B">
        <w:t>. 24–79), Жданова, Карла Маркса (</w:t>
      </w:r>
      <w:proofErr w:type="spellStart"/>
      <w:r w:rsidRPr="00015E1B">
        <w:t>д.д</w:t>
      </w:r>
      <w:proofErr w:type="spellEnd"/>
      <w:r w:rsidRPr="00015E1B">
        <w:t>. 12–36), Кирова, Комсомольская, Кооперативная, Красная, Куйбышева (</w:t>
      </w:r>
      <w:proofErr w:type="spellStart"/>
      <w:r w:rsidRPr="00015E1B">
        <w:t>д.д</w:t>
      </w:r>
      <w:proofErr w:type="spellEnd"/>
      <w:r w:rsidRPr="00015E1B">
        <w:t>. 29–75), Кутузова (д.д.28-73), Ленина (</w:t>
      </w:r>
      <w:proofErr w:type="spellStart"/>
      <w:r w:rsidRPr="00015E1B">
        <w:t>д.д</w:t>
      </w:r>
      <w:proofErr w:type="spellEnd"/>
      <w:r w:rsidRPr="00015E1B">
        <w:t>. 19–124), Логовая, Майская, Маяковского, Мичурина, Октябрьская (</w:t>
      </w:r>
      <w:proofErr w:type="spellStart"/>
      <w:r w:rsidRPr="00015E1B">
        <w:t>д.д</w:t>
      </w:r>
      <w:proofErr w:type="spellEnd"/>
      <w:r w:rsidRPr="00015E1B">
        <w:t xml:space="preserve">. 12–35), Парковая, Первомайская, Победы, Радужная, Садовая, </w:t>
      </w:r>
      <w:proofErr w:type="spellStart"/>
      <w:r w:rsidRPr="00015E1B">
        <w:t>Сивинская</w:t>
      </w:r>
      <w:proofErr w:type="spellEnd"/>
      <w:r w:rsidRPr="00015E1B">
        <w:t>, Советская, Спортивная,  Трудовая (</w:t>
      </w:r>
      <w:proofErr w:type="spellStart"/>
      <w:r w:rsidRPr="00015E1B">
        <w:t>д.д</w:t>
      </w:r>
      <w:proofErr w:type="spellEnd"/>
      <w:r w:rsidRPr="00015E1B">
        <w:t>. 34А–43), Уральская, Фрунзе</w:t>
      </w:r>
      <w:proofErr w:type="gramEnd"/>
      <w:r w:rsidRPr="00015E1B">
        <w:t>, Чапаева, Энгельса, Юбилейная (</w:t>
      </w:r>
      <w:proofErr w:type="spellStart"/>
      <w:r w:rsidRPr="00015E1B">
        <w:t>д.д</w:t>
      </w:r>
      <w:proofErr w:type="spellEnd"/>
      <w:r w:rsidRPr="00015E1B">
        <w:t>. 23–44).</w:t>
      </w:r>
    </w:p>
    <w:p w:rsidR="00015E1B" w:rsidRPr="00015E1B" w:rsidRDefault="00015E1B" w:rsidP="00015E1B">
      <w:pPr>
        <w:spacing w:line="276" w:lineRule="auto"/>
        <w:jc w:val="both"/>
      </w:pPr>
    </w:p>
    <w:p w:rsidR="00015E1B" w:rsidRPr="00015E1B" w:rsidRDefault="00015E1B" w:rsidP="00015E1B">
      <w:pPr>
        <w:autoSpaceDE w:val="0"/>
        <w:autoSpaceDN w:val="0"/>
        <w:adjustRightInd w:val="0"/>
        <w:spacing w:after="240"/>
        <w:jc w:val="center"/>
        <w:rPr>
          <w:b/>
          <w:bCs/>
        </w:rPr>
      </w:pPr>
      <w:proofErr w:type="spellStart"/>
      <w:r w:rsidRPr="00015E1B">
        <w:rPr>
          <w:b/>
          <w:bCs/>
        </w:rPr>
        <w:t>Трехмандатный</w:t>
      </w:r>
      <w:proofErr w:type="spellEnd"/>
      <w:r w:rsidRPr="00015E1B">
        <w:rPr>
          <w:b/>
          <w:bCs/>
        </w:rPr>
        <w:t xml:space="preserve"> избирательный округ</w:t>
      </w:r>
      <w:r w:rsidRPr="00015E1B">
        <w:rPr>
          <w:b/>
          <w:bCs/>
          <w:color w:val="000000"/>
        </w:rPr>
        <w:t xml:space="preserve"> №5</w:t>
      </w:r>
    </w:p>
    <w:p w:rsidR="00015E1B" w:rsidRPr="00015E1B" w:rsidRDefault="00015E1B" w:rsidP="00015E1B">
      <w:pPr>
        <w:pStyle w:val="3"/>
        <w:spacing w:after="240"/>
        <w:rPr>
          <w:color w:val="auto"/>
        </w:rPr>
      </w:pPr>
      <w:r w:rsidRPr="00015E1B">
        <w:rPr>
          <w:color w:val="auto"/>
        </w:rPr>
        <w:t xml:space="preserve">Число избирателей - </w:t>
      </w:r>
      <w:r w:rsidRPr="00015E1B">
        <w:rPr>
          <w:b w:val="0"/>
          <w:bCs w:val="0"/>
          <w:color w:val="auto"/>
        </w:rPr>
        <w:t>2311</w:t>
      </w:r>
      <w:r w:rsidRPr="00015E1B">
        <w:rPr>
          <w:color w:val="auto"/>
        </w:rPr>
        <w:t xml:space="preserve"> человек</w:t>
      </w:r>
    </w:p>
    <w:p w:rsidR="00015E1B" w:rsidRPr="00015E1B" w:rsidRDefault="00015E1B" w:rsidP="00015E1B">
      <w:pPr>
        <w:pStyle w:val="31"/>
        <w:autoSpaceDE w:val="0"/>
        <w:autoSpaceDN w:val="0"/>
        <w:adjustRightInd w:val="0"/>
        <w:ind w:left="0"/>
        <w:rPr>
          <w:sz w:val="24"/>
          <w:szCs w:val="24"/>
        </w:rPr>
      </w:pPr>
      <w:r w:rsidRPr="00015E1B">
        <w:rPr>
          <w:bCs/>
          <w:sz w:val="24"/>
          <w:szCs w:val="24"/>
        </w:rPr>
        <w:t xml:space="preserve">Избирательный округ образован в границах </w:t>
      </w:r>
      <w:r w:rsidRPr="00015E1B">
        <w:rPr>
          <w:sz w:val="24"/>
          <w:szCs w:val="24"/>
        </w:rPr>
        <w:t xml:space="preserve">населенных пунктов: </w:t>
      </w:r>
    </w:p>
    <w:p w:rsidR="00015E1B" w:rsidRPr="00015E1B" w:rsidRDefault="00015E1B" w:rsidP="00015E1B">
      <w:pPr>
        <w:pStyle w:val="31"/>
        <w:autoSpaceDE w:val="0"/>
        <w:autoSpaceDN w:val="0"/>
        <w:adjustRightInd w:val="0"/>
        <w:spacing w:after="0"/>
        <w:ind w:left="0"/>
        <w:rPr>
          <w:bCs/>
          <w:sz w:val="24"/>
          <w:szCs w:val="24"/>
        </w:rPr>
      </w:pPr>
      <w:r w:rsidRPr="00015E1B">
        <w:rPr>
          <w:sz w:val="24"/>
          <w:szCs w:val="24"/>
        </w:rPr>
        <w:t>деревни</w:t>
      </w:r>
      <w:r w:rsidRPr="00015E1B">
        <w:rPr>
          <w:bCs/>
          <w:sz w:val="24"/>
          <w:szCs w:val="24"/>
        </w:rPr>
        <w:t xml:space="preserve"> </w:t>
      </w:r>
      <w:proofErr w:type="spellStart"/>
      <w:r w:rsidRPr="00015E1B">
        <w:rPr>
          <w:sz w:val="24"/>
          <w:szCs w:val="24"/>
        </w:rPr>
        <w:t>Володята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Канцар</w:t>
      </w:r>
      <w:proofErr w:type="spellEnd"/>
      <w:r w:rsidRPr="00015E1B">
        <w:rPr>
          <w:sz w:val="24"/>
          <w:szCs w:val="24"/>
        </w:rPr>
        <w:t xml:space="preserve">, Конево, </w:t>
      </w:r>
      <w:proofErr w:type="spellStart"/>
      <w:r w:rsidRPr="00015E1B">
        <w:rPr>
          <w:sz w:val="24"/>
          <w:szCs w:val="24"/>
        </w:rPr>
        <w:t>Макарово</w:t>
      </w:r>
      <w:proofErr w:type="spellEnd"/>
      <w:r w:rsidRPr="00015E1B">
        <w:rPr>
          <w:sz w:val="24"/>
          <w:szCs w:val="24"/>
        </w:rPr>
        <w:t xml:space="preserve">, </w:t>
      </w:r>
      <w:proofErr w:type="spellStart"/>
      <w:r w:rsidRPr="00015E1B">
        <w:rPr>
          <w:sz w:val="24"/>
          <w:szCs w:val="24"/>
        </w:rPr>
        <w:t>Пахомово</w:t>
      </w:r>
      <w:proofErr w:type="spellEnd"/>
      <w:r w:rsidRPr="00015E1B">
        <w:rPr>
          <w:sz w:val="24"/>
          <w:szCs w:val="24"/>
        </w:rPr>
        <w:t xml:space="preserve">, Савичи, </w:t>
      </w:r>
      <w:proofErr w:type="spellStart"/>
      <w:r w:rsidR="00D9744C">
        <w:rPr>
          <w:sz w:val="24"/>
          <w:szCs w:val="24"/>
        </w:rPr>
        <w:t>Седенково</w:t>
      </w:r>
      <w:proofErr w:type="spellEnd"/>
      <w:r w:rsidR="00D9744C">
        <w:rPr>
          <w:sz w:val="24"/>
          <w:szCs w:val="24"/>
        </w:rPr>
        <w:t xml:space="preserve">, </w:t>
      </w:r>
      <w:bookmarkStart w:id="0" w:name="_GoBack"/>
      <w:bookmarkEnd w:id="0"/>
      <w:proofErr w:type="spellStart"/>
      <w:r w:rsidRPr="00015E1B">
        <w:rPr>
          <w:sz w:val="24"/>
          <w:szCs w:val="24"/>
        </w:rPr>
        <w:t>Старково</w:t>
      </w:r>
      <w:proofErr w:type="spellEnd"/>
      <w:r w:rsidRPr="00015E1B">
        <w:rPr>
          <w:sz w:val="24"/>
          <w:szCs w:val="24"/>
        </w:rPr>
        <w:t>, Черепаново;</w:t>
      </w:r>
    </w:p>
    <w:p w:rsidR="00015E1B" w:rsidRPr="00015E1B" w:rsidRDefault="00015E1B" w:rsidP="00015E1B">
      <w:pPr>
        <w:spacing w:line="420" w:lineRule="exact"/>
        <w:jc w:val="both"/>
      </w:pPr>
      <w:r w:rsidRPr="00015E1B">
        <w:rPr>
          <w:bCs/>
        </w:rPr>
        <w:t>части села Сива</w:t>
      </w:r>
      <w:r w:rsidRPr="00015E1B">
        <w:t xml:space="preserve">: </w:t>
      </w:r>
      <w:r w:rsidRPr="00015E1B">
        <w:rPr>
          <w:bCs/>
        </w:rPr>
        <w:t xml:space="preserve">все дома переулков </w:t>
      </w:r>
      <w:proofErr w:type="spellStart"/>
      <w:r w:rsidRPr="00015E1B">
        <w:rPr>
          <w:bCs/>
        </w:rPr>
        <w:t>Раксина</w:t>
      </w:r>
      <w:proofErr w:type="spellEnd"/>
      <w:r w:rsidRPr="00015E1B">
        <w:rPr>
          <w:bCs/>
        </w:rPr>
        <w:t xml:space="preserve">, Юдина; </w:t>
      </w:r>
      <w:proofErr w:type="gramStart"/>
      <w:r w:rsidRPr="00015E1B">
        <w:rPr>
          <w:bCs/>
        </w:rPr>
        <w:t>улиц</w:t>
      </w:r>
      <w:r w:rsidRPr="00015E1B">
        <w:t xml:space="preserve"> Гагарина (</w:t>
      </w:r>
      <w:proofErr w:type="spellStart"/>
      <w:r w:rsidRPr="00015E1B">
        <w:t>д.д</w:t>
      </w:r>
      <w:proofErr w:type="spellEnd"/>
      <w:r w:rsidRPr="00015E1B">
        <w:t>. 1-35), Дальняя (</w:t>
      </w:r>
      <w:proofErr w:type="spellStart"/>
      <w:r w:rsidRPr="00015E1B">
        <w:t>д.д</w:t>
      </w:r>
      <w:proofErr w:type="spellEnd"/>
      <w:r w:rsidRPr="00015E1B">
        <w:t>. 1-25), Дружбы, Заводская, Заречная, Калинина, Карла Маркса (</w:t>
      </w:r>
      <w:proofErr w:type="spellStart"/>
      <w:r w:rsidRPr="00015E1B">
        <w:t>д.д</w:t>
      </w:r>
      <w:proofErr w:type="spellEnd"/>
      <w:r w:rsidRPr="00015E1B">
        <w:t>. 1–13, д. 8, д.10), Куйбышева (</w:t>
      </w:r>
      <w:proofErr w:type="spellStart"/>
      <w:r w:rsidRPr="00015E1B">
        <w:t>д.д</w:t>
      </w:r>
      <w:proofErr w:type="spellEnd"/>
      <w:r w:rsidRPr="00015E1B">
        <w:t>. 1–28), Кутузова (</w:t>
      </w:r>
      <w:proofErr w:type="spellStart"/>
      <w:r w:rsidRPr="00015E1B">
        <w:t>д.д</w:t>
      </w:r>
      <w:proofErr w:type="spellEnd"/>
      <w:r w:rsidRPr="00015E1B">
        <w:t>. 3–29), Ленина (</w:t>
      </w:r>
      <w:proofErr w:type="spellStart"/>
      <w:r w:rsidRPr="00015E1B">
        <w:t>д.д</w:t>
      </w:r>
      <w:proofErr w:type="spellEnd"/>
      <w:r w:rsidRPr="00015E1B">
        <w:t>. 1–18), Лесная, Луговая, Макарова, Матросова, Мелиораторов, Мира, Михеевская, Молодежная, Набережная, Нагорная, Октябрьская (</w:t>
      </w:r>
      <w:proofErr w:type="spellStart"/>
      <w:r w:rsidRPr="00015E1B">
        <w:t>д.д</w:t>
      </w:r>
      <w:proofErr w:type="spellEnd"/>
      <w:r w:rsidRPr="00015E1B">
        <w:t xml:space="preserve">. 1–8), </w:t>
      </w:r>
      <w:proofErr w:type="spellStart"/>
      <w:r w:rsidRPr="00015E1B">
        <w:t>Осоавиахима</w:t>
      </w:r>
      <w:proofErr w:type="spellEnd"/>
      <w:r w:rsidRPr="00015E1B">
        <w:t xml:space="preserve">, Полевая, Пушкина, Свободы, </w:t>
      </w:r>
      <w:proofErr w:type="spellStart"/>
      <w:r w:rsidRPr="00015E1B">
        <w:t>Седятская</w:t>
      </w:r>
      <w:proofErr w:type="spellEnd"/>
      <w:r w:rsidRPr="00015E1B">
        <w:t>, Советской Армии, Строителей, Трудовая (</w:t>
      </w:r>
      <w:proofErr w:type="spellStart"/>
      <w:r w:rsidRPr="00015E1B">
        <w:t>д.д</w:t>
      </w:r>
      <w:proofErr w:type="spellEnd"/>
      <w:r w:rsidRPr="00015E1B">
        <w:t>. 1–32</w:t>
      </w:r>
      <w:proofErr w:type="gramEnd"/>
      <w:r w:rsidRPr="00015E1B">
        <w:t>), Юбилейная (</w:t>
      </w:r>
      <w:proofErr w:type="spellStart"/>
      <w:r w:rsidRPr="00015E1B">
        <w:t>д.д</w:t>
      </w:r>
      <w:proofErr w:type="spellEnd"/>
      <w:r w:rsidRPr="00015E1B">
        <w:t>. 1–22), 3 Интернационала, 8 Марта.</w:t>
      </w:r>
    </w:p>
    <w:p w:rsidR="00217E14" w:rsidRDefault="00217E14" w:rsidP="00217E14">
      <w:pPr>
        <w:jc w:val="center"/>
        <w:rPr>
          <w:sz w:val="28"/>
          <w:szCs w:val="28"/>
        </w:rPr>
      </w:pPr>
    </w:p>
    <w:p w:rsidR="00217E14" w:rsidRDefault="00217E14" w:rsidP="00217E14">
      <w:pPr>
        <w:jc w:val="center"/>
        <w:rPr>
          <w:sz w:val="28"/>
          <w:szCs w:val="28"/>
        </w:rPr>
      </w:pPr>
    </w:p>
    <w:p w:rsidR="00217E14" w:rsidRDefault="00217E14" w:rsidP="00217E14">
      <w:pPr>
        <w:jc w:val="center"/>
        <w:rPr>
          <w:sz w:val="28"/>
          <w:szCs w:val="28"/>
        </w:rPr>
      </w:pPr>
    </w:p>
    <w:p w:rsidR="00217E14" w:rsidRDefault="00217E14" w:rsidP="00217E14">
      <w:pPr>
        <w:jc w:val="center"/>
        <w:rPr>
          <w:sz w:val="28"/>
          <w:szCs w:val="28"/>
        </w:rPr>
      </w:pPr>
    </w:p>
    <w:p w:rsidR="00217E14" w:rsidRDefault="00217E14" w:rsidP="00217E14">
      <w:pPr>
        <w:jc w:val="center"/>
        <w:rPr>
          <w:sz w:val="28"/>
          <w:szCs w:val="28"/>
        </w:rPr>
      </w:pPr>
    </w:p>
    <w:p w:rsidR="00671776" w:rsidRDefault="00671776" w:rsidP="00217E14">
      <w:pPr>
        <w:ind w:left="5954"/>
        <w:jc w:val="right"/>
        <w:rPr>
          <w:sz w:val="20"/>
        </w:rPr>
      </w:pPr>
    </w:p>
    <w:p w:rsidR="00671776" w:rsidRDefault="00671776" w:rsidP="00217E14">
      <w:pPr>
        <w:ind w:left="5954"/>
        <w:jc w:val="right"/>
        <w:rPr>
          <w:sz w:val="20"/>
        </w:rPr>
      </w:pPr>
    </w:p>
    <w:p w:rsidR="00393F7F" w:rsidRDefault="00393F7F" w:rsidP="00217E14">
      <w:pPr>
        <w:ind w:left="5954"/>
        <w:jc w:val="right"/>
        <w:rPr>
          <w:sz w:val="20"/>
        </w:rPr>
      </w:pPr>
    </w:p>
    <w:p w:rsidR="00217E14" w:rsidRDefault="00810FDD" w:rsidP="00217E14">
      <w:pPr>
        <w:ind w:left="5954"/>
        <w:jc w:val="right"/>
        <w:rPr>
          <w:sz w:val="20"/>
        </w:rPr>
      </w:pPr>
      <w:r>
        <w:rPr>
          <w:sz w:val="20"/>
        </w:rPr>
        <w:t>Приложение № 2</w:t>
      </w:r>
    </w:p>
    <w:p w:rsidR="00217E14" w:rsidRPr="00434484" w:rsidRDefault="00217E14" w:rsidP="00217E14">
      <w:pPr>
        <w:ind w:left="5529"/>
        <w:jc w:val="right"/>
        <w:rPr>
          <w:sz w:val="20"/>
        </w:rPr>
      </w:pPr>
      <w:r w:rsidRPr="00434484">
        <w:rPr>
          <w:sz w:val="20"/>
        </w:rPr>
        <w:t xml:space="preserve">к решению территориальной избирательной комиссии </w:t>
      </w:r>
      <w:r w:rsidR="00671776">
        <w:rPr>
          <w:sz w:val="20"/>
        </w:rPr>
        <w:t xml:space="preserve"> Сивинского</w:t>
      </w:r>
      <w:r w:rsidRPr="00434484">
        <w:rPr>
          <w:sz w:val="20"/>
        </w:rPr>
        <w:t xml:space="preserve"> </w:t>
      </w:r>
      <w:r>
        <w:rPr>
          <w:sz w:val="20"/>
        </w:rPr>
        <w:t>муниципального</w:t>
      </w:r>
      <w:r w:rsidRPr="00434484">
        <w:rPr>
          <w:sz w:val="20"/>
        </w:rPr>
        <w:t xml:space="preserve"> округа </w:t>
      </w:r>
    </w:p>
    <w:p w:rsidR="00217E14" w:rsidRPr="00434484" w:rsidRDefault="00217E14" w:rsidP="00217E14">
      <w:pPr>
        <w:ind w:left="5954"/>
        <w:jc w:val="right"/>
        <w:rPr>
          <w:sz w:val="20"/>
        </w:rPr>
      </w:pPr>
      <w:r w:rsidRPr="00434484">
        <w:rPr>
          <w:sz w:val="20"/>
        </w:rPr>
        <w:t xml:space="preserve">от </w:t>
      </w:r>
      <w:r w:rsidR="00671776">
        <w:rPr>
          <w:sz w:val="20"/>
        </w:rPr>
        <w:t>24.06.2020 № 07-02</w:t>
      </w:r>
    </w:p>
    <w:p w:rsidR="00217E14" w:rsidRDefault="00217E14" w:rsidP="00217E14">
      <w:pPr>
        <w:jc w:val="center"/>
        <w:rPr>
          <w:b/>
          <w:bCs/>
          <w:sz w:val="28"/>
        </w:rPr>
      </w:pPr>
    </w:p>
    <w:p w:rsidR="00217E14" w:rsidRDefault="00217E14" w:rsidP="00217E14">
      <w:pPr>
        <w:jc w:val="center"/>
        <w:rPr>
          <w:b/>
          <w:bCs/>
          <w:sz w:val="28"/>
        </w:rPr>
      </w:pPr>
    </w:p>
    <w:p w:rsidR="00217E14" w:rsidRDefault="00217E14" w:rsidP="00217E14">
      <w:pPr>
        <w:jc w:val="center"/>
        <w:rPr>
          <w:b/>
          <w:bCs/>
          <w:sz w:val="28"/>
        </w:rPr>
      </w:pPr>
    </w:p>
    <w:p w:rsidR="00217E14" w:rsidRDefault="00217E14" w:rsidP="00217E1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Графическое изображение схемы избирательных округов </w:t>
      </w:r>
    </w:p>
    <w:p w:rsidR="00217E14" w:rsidRDefault="00217E14" w:rsidP="00217E14">
      <w:pPr>
        <w:jc w:val="center"/>
        <w:rPr>
          <w:b/>
          <w:bCs/>
          <w:sz w:val="28"/>
        </w:rPr>
      </w:pPr>
      <w:r>
        <w:rPr>
          <w:b/>
          <w:bCs/>
          <w:sz w:val="28"/>
          <w:szCs w:val="26"/>
        </w:rPr>
        <w:t xml:space="preserve">для проведения </w:t>
      </w:r>
      <w:r>
        <w:rPr>
          <w:b/>
          <w:bCs/>
          <w:sz w:val="28"/>
        </w:rPr>
        <w:t xml:space="preserve">выборов депутатов Думы </w:t>
      </w:r>
    </w:p>
    <w:p w:rsidR="00217E14" w:rsidRDefault="007F0B7F" w:rsidP="00217E1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Сивинского</w:t>
      </w:r>
      <w:r w:rsidR="00217E14">
        <w:rPr>
          <w:b/>
          <w:bCs/>
          <w:sz w:val="28"/>
        </w:rPr>
        <w:t xml:space="preserve"> муниципального округа Пермского края</w:t>
      </w:r>
    </w:p>
    <w:p w:rsidR="007F0B7F" w:rsidRDefault="007F0B7F" w:rsidP="007F0B7F">
      <w:pPr>
        <w:tabs>
          <w:tab w:val="left" w:pos="2296"/>
        </w:tabs>
        <w:jc w:val="center"/>
        <w:rPr>
          <w:b/>
          <w:sz w:val="28"/>
        </w:rPr>
      </w:pPr>
    </w:p>
    <w:p w:rsidR="00217E14" w:rsidRPr="007F0B7F" w:rsidRDefault="007F0B7F" w:rsidP="007F0B7F">
      <w:pPr>
        <w:tabs>
          <w:tab w:val="left" w:pos="2296"/>
        </w:tabs>
        <w:jc w:val="center"/>
        <w:rPr>
          <w:b/>
          <w:sz w:val="28"/>
        </w:rPr>
      </w:pPr>
      <w:r w:rsidRPr="007F0B7F">
        <w:rPr>
          <w:b/>
          <w:sz w:val="28"/>
        </w:rPr>
        <w:t>15 мандатов</w:t>
      </w:r>
    </w:p>
    <w:p w:rsidR="00217E14" w:rsidRDefault="00015E1B">
      <w:pPr>
        <w:pStyle w:val="2"/>
        <w:tabs>
          <w:tab w:val="left" w:pos="360"/>
          <w:tab w:val="left" w:pos="7380"/>
        </w:tabs>
        <w:spacing w:before="600"/>
        <w:ind w:right="0"/>
        <w:jc w:val="both"/>
        <w:rPr>
          <w:spacing w:val="20"/>
        </w:rPr>
      </w:pPr>
      <w:r>
        <w:rPr>
          <w:noProof/>
        </w:rPr>
        <w:drawing>
          <wp:inline distT="0" distB="0" distL="0" distR="0" wp14:anchorId="79D57477" wp14:editId="51426A7E">
            <wp:extent cx="5666740" cy="6566535"/>
            <wp:effectExtent l="0" t="0" r="0" b="5715"/>
            <wp:docPr id="7" name="Рисунок 7" descr="C:\Users\admin\AppData\Local\Microsoft\Windows\Temporary Internet Files\Content.Word\новая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C:\Users\admin\AppData\Local\Microsoft\Windows\Temporary Internet Files\Content.Word\новая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740" cy="656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7E14" w:rsidSect="00015E1B">
      <w:pgSz w:w="11906" w:h="16838"/>
      <w:pgMar w:top="851" w:right="851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6E6"/>
    <w:multiLevelType w:val="hybridMultilevel"/>
    <w:tmpl w:val="2C623954"/>
    <w:lvl w:ilvl="0" w:tplc="FC82A6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1F2807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7CD6E48"/>
    <w:multiLevelType w:val="hybridMultilevel"/>
    <w:tmpl w:val="B6EAC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AFBF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F800CF"/>
    <w:multiLevelType w:val="hybridMultilevel"/>
    <w:tmpl w:val="5732A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F800B4"/>
    <w:multiLevelType w:val="hybridMultilevel"/>
    <w:tmpl w:val="EF96C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237614"/>
    <w:multiLevelType w:val="hybridMultilevel"/>
    <w:tmpl w:val="4AAC1856"/>
    <w:lvl w:ilvl="0" w:tplc="0419000F">
      <w:start w:val="1"/>
      <w:numFmt w:val="decimal"/>
      <w:lvlText w:val="%1."/>
      <w:lvlJc w:val="left"/>
      <w:pPr>
        <w:ind w:left="1012" w:hanging="360"/>
      </w:p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017F2"/>
    <w:rsid w:val="000156D8"/>
    <w:rsid w:val="00015E1B"/>
    <w:rsid w:val="00035431"/>
    <w:rsid w:val="00066118"/>
    <w:rsid w:val="0007400F"/>
    <w:rsid w:val="000C2D0C"/>
    <w:rsid w:val="000F2A66"/>
    <w:rsid w:val="00105453"/>
    <w:rsid w:val="00147215"/>
    <w:rsid w:val="00157265"/>
    <w:rsid w:val="00194E3D"/>
    <w:rsid w:val="00197808"/>
    <w:rsid w:val="001D66D6"/>
    <w:rsid w:val="001E4BC9"/>
    <w:rsid w:val="001E63A1"/>
    <w:rsid w:val="001F3749"/>
    <w:rsid w:val="00217E14"/>
    <w:rsid w:val="00247BEF"/>
    <w:rsid w:val="002D6E65"/>
    <w:rsid w:val="002F0BF0"/>
    <w:rsid w:val="003068B2"/>
    <w:rsid w:val="00321151"/>
    <w:rsid w:val="00341B93"/>
    <w:rsid w:val="00375673"/>
    <w:rsid w:val="00375FC8"/>
    <w:rsid w:val="00393F7F"/>
    <w:rsid w:val="003B49EF"/>
    <w:rsid w:val="003C32E8"/>
    <w:rsid w:val="003D472D"/>
    <w:rsid w:val="003D4F54"/>
    <w:rsid w:val="003F5DFC"/>
    <w:rsid w:val="00424910"/>
    <w:rsid w:val="004845CC"/>
    <w:rsid w:val="004A2D17"/>
    <w:rsid w:val="004C5B05"/>
    <w:rsid w:val="004F6D77"/>
    <w:rsid w:val="00511784"/>
    <w:rsid w:val="00532A1B"/>
    <w:rsid w:val="005550B3"/>
    <w:rsid w:val="0058047E"/>
    <w:rsid w:val="00586BCC"/>
    <w:rsid w:val="00595B74"/>
    <w:rsid w:val="005F5482"/>
    <w:rsid w:val="00630226"/>
    <w:rsid w:val="00637529"/>
    <w:rsid w:val="00654222"/>
    <w:rsid w:val="00656B3F"/>
    <w:rsid w:val="006657D8"/>
    <w:rsid w:val="00671776"/>
    <w:rsid w:val="00674031"/>
    <w:rsid w:val="006B4A6A"/>
    <w:rsid w:val="006C0AD9"/>
    <w:rsid w:val="006D2CEB"/>
    <w:rsid w:val="006F3C20"/>
    <w:rsid w:val="006F7F0F"/>
    <w:rsid w:val="007171DE"/>
    <w:rsid w:val="00717B4B"/>
    <w:rsid w:val="00717FEE"/>
    <w:rsid w:val="00732E30"/>
    <w:rsid w:val="00762676"/>
    <w:rsid w:val="00785B1D"/>
    <w:rsid w:val="007B7D13"/>
    <w:rsid w:val="007F0B7F"/>
    <w:rsid w:val="00810FDD"/>
    <w:rsid w:val="008215B7"/>
    <w:rsid w:val="0083358B"/>
    <w:rsid w:val="00850B3D"/>
    <w:rsid w:val="0085167C"/>
    <w:rsid w:val="00880B4F"/>
    <w:rsid w:val="008844A9"/>
    <w:rsid w:val="008B0CC4"/>
    <w:rsid w:val="00933A8E"/>
    <w:rsid w:val="00942DC1"/>
    <w:rsid w:val="009441EF"/>
    <w:rsid w:val="009504C6"/>
    <w:rsid w:val="00956B1F"/>
    <w:rsid w:val="00990BC4"/>
    <w:rsid w:val="009960B3"/>
    <w:rsid w:val="009A3242"/>
    <w:rsid w:val="009B02EC"/>
    <w:rsid w:val="009B51AA"/>
    <w:rsid w:val="009C235E"/>
    <w:rsid w:val="009E2E23"/>
    <w:rsid w:val="00A165E5"/>
    <w:rsid w:val="00A302C1"/>
    <w:rsid w:val="00A35078"/>
    <w:rsid w:val="00A93894"/>
    <w:rsid w:val="00AA251D"/>
    <w:rsid w:val="00AB6708"/>
    <w:rsid w:val="00AC0137"/>
    <w:rsid w:val="00AF6CA8"/>
    <w:rsid w:val="00B0351E"/>
    <w:rsid w:val="00B10113"/>
    <w:rsid w:val="00B31661"/>
    <w:rsid w:val="00B741B5"/>
    <w:rsid w:val="00B84413"/>
    <w:rsid w:val="00B97C14"/>
    <w:rsid w:val="00BA2AD9"/>
    <w:rsid w:val="00C03962"/>
    <w:rsid w:val="00C15A64"/>
    <w:rsid w:val="00C33A37"/>
    <w:rsid w:val="00C813EA"/>
    <w:rsid w:val="00C82615"/>
    <w:rsid w:val="00CD315F"/>
    <w:rsid w:val="00CD6C7E"/>
    <w:rsid w:val="00CF2A23"/>
    <w:rsid w:val="00D01656"/>
    <w:rsid w:val="00D017F2"/>
    <w:rsid w:val="00D41B59"/>
    <w:rsid w:val="00D41BDB"/>
    <w:rsid w:val="00D9744C"/>
    <w:rsid w:val="00D974B7"/>
    <w:rsid w:val="00DB4CDD"/>
    <w:rsid w:val="00DC18FF"/>
    <w:rsid w:val="00DD1C78"/>
    <w:rsid w:val="00DF1BB7"/>
    <w:rsid w:val="00DF2052"/>
    <w:rsid w:val="00E30ED4"/>
    <w:rsid w:val="00ED012E"/>
    <w:rsid w:val="00ED2DF4"/>
    <w:rsid w:val="00EF5436"/>
    <w:rsid w:val="00F52E73"/>
    <w:rsid w:val="00F956DF"/>
    <w:rsid w:val="00FA6D90"/>
    <w:rsid w:val="00FB0E29"/>
    <w:rsid w:val="00FD727B"/>
    <w:rsid w:val="00FF0E84"/>
    <w:rsid w:val="00FF4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2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47215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7E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7E1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7E1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47215"/>
    <w:pPr>
      <w:jc w:val="center"/>
    </w:pPr>
    <w:rPr>
      <w:b/>
      <w:bCs/>
      <w:spacing w:val="60"/>
      <w:sz w:val="28"/>
    </w:rPr>
  </w:style>
  <w:style w:type="paragraph" w:styleId="a4">
    <w:name w:val="Body Text"/>
    <w:basedOn w:val="a"/>
    <w:semiHidden/>
    <w:rsid w:val="00147215"/>
    <w:pPr>
      <w:tabs>
        <w:tab w:val="left" w:pos="5580"/>
        <w:tab w:val="left" w:pos="8460"/>
      </w:tabs>
      <w:ind w:right="5137"/>
      <w:jc w:val="both"/>
    </w:pPr>
    <w:rPr>
      <w:b/>
      <w:bCs/>
    </w:rPr>
  </w:style>
  <w:style w:type="paragraph" w:styleId="2">
    <w:name w:val="Body Text 2"/>
    <w:basedOn w:val="a"/>
    <w:semiHidden/>
    <w:rsid w:val="00147215"/>
    <w:pPr>
      <w:ind w:right="5137"/>
    </w:pPr>
    <w:rPr>
      <w:sz w:val="28"/>
    </w:rPr>
  </w:style>
  <w:style w:type="paragraph" w:styleId="a5">
    <w:name w:val="Body Text Indent"/>
    <w:basedOn w:val="a"/>
    <w:semiHidden/>
    <w:rsid w:val="00147215"/>
    <w:pPr>
      <w:ind w:right="-5" w:firstLine="540"/>
      <w:jc w:val="both"/>
    </w:pPr>
    <w:rPr>
      <w:sz w:val="28"/>
    </w:rPr>
  </w:style>
  <w:style w:type="paragraph" w:styleId="a6">
    <w:name w:val="Block Text"/>
    <w:basedOn w:val="a"/>
    <w:semiHidden/>
    <w:rsid w:val="00147215"/>
    <w:pPr>
      <w:ind w:left="900" w:right="-5" w:hanging="360"/>
      <w:jc w:val="both"/>
    </w:pPr>
    <w:rPr>
      <w:sz w:val="28"/>
    </w:rPr>
  </w:style>
  <w:style w:type="paragraph" w:styleId="a7">
    <w:name w:val="No Spacing"/>
    <w:uiPriority w:val="1"/>
    <w:qFormat/>
    <w:rsid w:val="00DB4CDD"/>
    <w:rPr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17E1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17E1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semiHidden/>
    <w:rsid w:val="00217E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1">
    <w:name w:val="Body Text Indent 3"/>
    <w:basedOn w:val="a"/>
    <w:link w:val="32"/>
    <w:uiPriority w:val="99"/>
    <w:unhideWhenUsed/>
    <w:rsid w:val="00217E1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17E14"/>
    <w:rPr>
      <w:sz w:val="16"/>
      <w:szCs w:val="16"/>
    </w:rPr>
  </w:style>
  <w:style w:type="paragraph" w:styleId="a8">
    <w:name w:val="Subtitle"/>
    <w:basedOn w:val="a"/>
    <w:link w:val="a9"/>
    <w:qFormat/>
    <w:rsid w:val="00217E14"/>
    <w:pPr>
      <w:jc w:val="center"/>
    </w:pPr>
    <w:rPr>
      <w:b/>
      <w:sz w:val="28"/>
    </w:rPr>
  </w:style>
  <w:style w:type="character" w:customStyle="1" w:styleId="a9">
    <w:name w:val="Подзаголовок Знак"/>
    <w:basedOn w:val="a0"/>
    <w:link w:val="a8"/>
    <w:rsid w:val="00217E14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5F5482"/>
    <w:rPr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F54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54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347BB-1800-49A3-A2FC-844CC865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CROC</Company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user02</dc:creator>
  <cp:lastModifiedBy>admin</cp:lastModifiedBy>
  <cp:revision>12</cp:revision>
  <cp:lastPrinted>2020-07-08T06:10:00Z</cp:lastPrinted>
  <dcterms:created xsi:type="dcterms:W3CDTF">2020-06-17T04:15:00Z</dcterms:created>
  <dcterms:modified xsi:type="dcterms:W3CDTF">2020-07-08T06:10:00Z</dcterms:modified>
</cp:coreProperties>
</file>