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ТЕРРИТОРИАЛЬНОЙ ИЗБИРАТЕЛЬНОЙ КОМИССИИ СИВИНСКОГО МУНИЦИПАЛЬНОГО РАЙОНА</w:t>
      </w:r>
    </w:p>
    <w:p w:rsidR="001A4358" w:rsidRDefault="00C75E6D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 июля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13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1A4358" w:rsidRPr="00C75E6D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75E6D"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11</w:t>
      </w:r>
      <w:r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C26F2C" w:rsidRDefault="00C75E6D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>2 Баранова Ивана Сергеевича.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C75E6D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C75E6D">
        <w:rPr>
          <w:rFonts w:ascii="Times New Roman" w:hAnsi="Times New Roman" w:cs="Times New Roman"/>
          <w:sz w:val="24"/>
          <w:szCs w:val="24"/>
        </w:rPr>
        <w:t>2 Тимофеева Виталия Семеновича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370DFF" w:rsidP="00E8340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7F63CA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C75E6D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C75E6D">
        <w:rPr>
          <w:rFonts w:ascii="Times New Roman" w:hAnsi="Times New Roman" w:cs="Times New Roman"/>
          <w:sz w:val="24"/>
          <w:szCs w:val="24"/>
        </w:rPr>
        <w:t>Черенева</w:t>
      </w:r>
      <w:proofErr w:type="spellEnd"/>
      <w:r w:rsidR="00C75E6D">
        <w:rPr>
          <w:rFonts w:ascii="Times New Roman" w:hAnsi="Times New Roman" w:cs="Times New Roman"/>
          <w:sz w:val="24"/>
          <w:szCs w:val="24"/>
        </w:rPr>
        <w:t xml:space="preserve"> Николая Геннадьевича.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370DFF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многомандатному избирательному окру</w:t>
      </w:r>
      <w:r w:rsidR="00C26F2C">
        <w:rPr>
          <w:rFonts w:ascii="Times New Roman" w:hAnsi="Times New Roman" w:cs="Times New Roman"/>
          <w:sz w:val="24"/>
          <w:szCs w:val="24"/>
        </w:rPr>
        <w:t xml:space="preserve">гу № </w:t>
      </w:r>
      <w:r w:rsidR="00C75E6D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C75E6D">
        <w:rPr>
          <w:rFonts w:ascii="Times New Roman" w:hAnsi="Times New Roman" w:cs="Times New Roman"/>
          <w:sz w:val="24"/>
          <w:szCs w:val="24"/>
        </w:rPr>
        <w:t>Шкурова</w:t>
      </w:r>
      <w:proofErr w:type="spellEnd"/>
      <w:r w:rsidR="00C75E6D">
        <w:rPr>
          <w:rFonts w:ascii="Times New Roman" w:hAnsi="Times New Roman" w:cs="Times New Roman"/>
          <w:sz w:val="24"/>
          <w:szCs w:val="24"/>
        </w:rPr>
        <w:t xml:space="preserve"> Петра Владимировича.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370DFF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C75E6D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C75E6D">
        <w:rPr>
          <w:rFonts w:ascii="Times New Roman" w:hAnsi="Times New Roman" w:cs="Times New Roman"/>
          <w:sz w:val="24"/>
          <w:szCs w:val="24"/>
        </w:rPr>
        <w:t xml:space="preserve">3  </w:t>
      </w:r>
      <w:proofErr w:type="spellStart"/>
      <w:r w:rsidR="00C75E6D">
        <w:rPr>
          <w:rFonts w:ascii="Times New Roman" w:hAnsi="Times New Roman" w:cs="Times New Roman"/>
          <w:sz w:val="24"/>
          <w:szCs w:val="24"/>
        </w:rPr>
        <w:t>Овчинниковой</w:t>
      </w:r>
      <w:proofErr w:type="spellEnd"/>
      <w:r w:rsidR="00C75E6D">
        <w:rPr>
          <w:rFonts w:ascii="Times New Roman" w:hAnsi="Times New Roman" w:cs="Times New Roman"/>
          <w:sz w:val="24"/>
          <w:szCs w:val="24"/>
        </w:rPr>
        <w:t xml:space="preserve"> Елены Аркадьевны. 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370DFF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многомандатному избирательному округу №</w:t>
      </w:r>
      <w:r w:rsidR="00C26F2C"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C75E6D">
        <w:rPr>
          <w:rFonts w:ascii="Times New Roman" w:hAnsi="Times New Roman" w:cs="Times New Roman"/>
          <w:sz w:val="24"/>
          <w:szCs w:val="24"/>
        </w:rPr>
        <w:t>Воног</w:t>
      </w:r>
      <w:proofErr w:type="spellEnd"/>
      <w:r w:rsidR="00C75E6D">
        <w:rPr>
          <w:rFonts w:ascii="Times New Roman" w:hAnsi="Times New Roman" w:cs="Times New Roman"/>
          <w:sz w:val="24"/>
          <w:szCs w:val="24"/>
        </w:rPr>
        <w:t xml:space="preserve"> Генриетты Викторовны.</w:t>
      </w:r>
    </w:p>
    <w:p w:rsidR="00C26F2C" w:rsidRPr="00511B6F" w:rsidRDefault="00C26F2C" w:rsidP="00511B6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многоманд</w:t>
      </w:r>
      <w:r w:rsidR="00C75E6D">
        <w:rPr>
          <w:rFonts w:ascii="Times New Roman" w:hAnsi="Times New Roman" w:cs="Times New Roman"/>
          <w:sz w:val="24"/>
          <w:szCs w:val="24"/>
        </w:rPr>
        <w:t>атному избирательному округу №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5E6D">
        <w:rPr>
          <w:rFonts w:ascii="Times New Roman" w:hAnsi="Times New Roman" w:cs="Times New Roman"/>
          <w:sz w:val="24"/>
          <w:szCs w:val="24"/>
        </w:rPr>
        <w:t>Бедрицких</w:t>
      </w:r>
      <w:proofErr w:type="spellEnd"/>
      <w:r w:rsidR="00C75E6D">
        <w:rPr>
          <w:rFonts w:ascii="Times New Roman" w:hAnsi="Times New Roman" w:cs="Times New Roman"/>
          <w:sz w:val="24"/>
          <w:szCs w:val="24"/>
        </w:rPr>
        <w:t xml:space="preserve"> Виктора Леонтьевича.</w:t>
      </w:r>
    </w:p>
    <w:p w:rsidR="00C26F2C" w:rsidRDefault="00C26F2C" w:rsidP="00C26F2C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75E6D" w:rsidRDefault="00C75E6D" w:rsidP="00C75E6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кандидата в депутаты Думы Сивинского муниципального округа Пермского края по многоманд</w:t>
      </w:r>
      <w:r>
        <w:rPr>
          <w:rFonts w:ascii="Times New Roman" w:hAnsi="Times New Roman" w:cs="Times New Roman"/>
          <w:sz w:val="24"/>
          <w:szCs w:val="24"/>
        </w:rPr>
        <w:t>атному избирательному округу № 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Мальцева Андрея Александровича</w:t>
      </w:r>
    </w:p>
    <w:p w:rsidR="001A4358" w:rsidRPr="00C75E6D" w:rsidRDefault="00C26F2C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1A4358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358"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 w:rsidRPr="001A43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1A4358"/>
    <w:rsid w:val="002B1FEE"/>
    <w:rsid w:val="00370DFF"/>
    <w:rsid w:val="00484CF2"/>
    <w:rsid w:val="004F1168"/>
    <w:rsid w:val="00511B6F"/>
    <w:rsid w:val="007F63CA"/>
    <w:rsid w:val="00BB351A"/>
    <w:rsid w:val="00C26F2C"/>
    <w:rsid w:val="00C75E6D"/>
    <w:rsid w:val="00D24208"/>
    <w:rsid w:val="00D9289B"/>
    <w:rsid w:val="00DB083C"/>
    <w:rsid w:val="00E83403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38152-142F-48ED-AC6A-16D27987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20</cp:revision>
  <cp:lastPrinted>2019-07-18T13:34:00Z</cp:lastPrinted>
  <dcterms:created xsi:type="dcterms:W3CDTF">2019-04-18T10:14:00Z</dcterms:created>
  <dcterms:modified xsi:type="dcterms:W3CDTF">2020-07-17T17:25:00Z</dcterms:modified>
</cp:coreProperties>
</file>