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1632" w:rsidRDefault="006A1632">
      <w:pPr>
        <w:pStyle w:val="ConsPlusTitlePage"/>
      </w:pPr>
      <w:r>
        <w:t xml:space="preserve">Документ предоставлен </w:t>
      </w:r>
      <w:hyperlink r:id="rId5">
        <w:r>
          <w:rPr>
            <w:color w:val="0000FF"/>
          </w:rPr>
          <w:t>КонсультантПлюс</w:t>
        </w:r>
      </w:hyperlink>
      <w:r>
        <w:br/>
      </w:r>
    </w:p>
    <w:p w:rsidR="006A1632" w:rsidRDefault="006A1632">
      <w:pPr>
        <w:pStyle w:val="ConsPlusNormal"/>
        <w:jc w:val="both"/>
        <w:outlineLvl w:val="0"/>
      </w:pPr>
    </w:p>
    <w:p w:rsidR="006A1632" w:rsidRDefault="006A1632">
      <w:pPr>
        <w:pStyle w:val="ConsPlusTitle"/>
        <w:jc w:val="center"/>
        <w:outlineLvl w:val="0"/>
      </w:pPr>
      <w:r>
        <w:t>ДУМА СИВИНСКОГО МУНИЦИПАЛЬНОГО ОКРУГА</w:t>
      </w:r>
    </w:p>
    <w:p w:rsidR="006A1632" w:rsidRDefault="006A1632">
      <w:pPr>
        <w:pStyle w:val="ConsPlusTitle"/>
        <w:jc w:val="center"/>
      </w:pPr>
    </w:p>
    <w:p w:rsidR="006A1632" w:rsidRDefault="006A1632">
      <w:pPr>
        <w:pStyle w:val="ConsPlusTitle"/>
        <w:jc w:val="center"/>
      </w:pPr>
      <w:r>
        <w:t>РЕШЕНИЕ</w:t>
      </w:r>
    </w:p>
    <w:p w:rsidR="006A1632" w:rsidRDefault="006A1632">
      <w:pPr>
        <w:pStyle w:val="ConsPlusTitle"/>
        <w:jc w:val="center"/>
      </w:pPr>
      <w:r>
        <w:t>от 23 ноября 2020 г. N 60</w:t>
      </w:r>
    </w:p>
    <w:p w:rsidR="006A1632" w:rsidRDefault="006A1632">
      <w:pPr>
        <w:pStyle w:val="ConsPlusTitle"/>
        <w:jc w:val="center"/>
      </w:pPr>
    </w:p>
    <w:p w:rsidR="006A1632" w:rsidRDefault="006A1632">
      <w:pPr>
        <w:pStyle w:val="ConsPlusTitle"/>
        <w:jc w:val="center"/>
      </w:pPr>
      <w:r>
        <w:t>ОБ УСТАВЕ СИВИНСКОГО МУНИЦИПАЛЬНОГО ОКРУГА ПЕРМСКОГО КРАЯ</w:t>
      </w:r>
    </w:p>
    <w:p w:rsidR="006A1632" w:rsidRDefault="006A16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A16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632" w:rsidRDefault="006A16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632" w:rsidRDefault="006A16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632" w:rsidRDefault="006A1632">
            <w:pPr>
              <w:pStyle w:val="ConsPlusNormal"/>
              <w:jc w:val="center"/>
            </w:pPr>
            <w:r>
              <w:rPr>
                <w:color w:val="392C69"/>
              </w:rPr>
              <w:t>Список изменяющих документов</w:t>
            </w:r>
          </w:p>
          <w:p w:rsidR="006A1632" w:rsidRDefault="006A1632">
            <w:pPr>
              <w:pStyle w:val="ConsPlusNormal"/>
              <w:jc w:val="center"/>
            </w:pPr>
            <w:proofErr w:type="gramStart"/>
            <w:r>
              <w:rPr>
                <w:color w:val="392C69"/>
              </w:rPr>
              <w:t xml:space="preserve">(в ред. решений Думы Сивинского муниципального округа от 25.11.2021 </w:t>
            </w:r>
            <w:hyperlink r:id="rId6">
              <w:r>
                <w:rPr>
                  <w:color w:val="0000FF"/>
                </w:rPr>
                <w:t>N 244</w:t>
              </w:r>
            </w:hyperlink>
            <w:r>
              <w:rPr>
                <w:color w:val="392C69"/>
              </w:rPr>
              <w:t>,</w:t>
            </w:r>
            <w:proofErr w:type="gramEnd"/>
          </w:p>
          <w:p w:rsidR="006A1632" w:rsidRDefault="006A1632">
            <w:pPr>
              <w:pStyle w:val="ConsPlusNormal"/>
              <w:jc w:val="center"/>
            </w:pPr>
            <w:r>
              <w:rPr>
                <w:color w:val="392C69"/>
              </w:rPr>
              <w:t xml:space="preserve">от 26.05.2022 </w:t>
            </w:r>
            <w:hyperlink r:id="rId7">
              <w:r>
                <w:rPr>
                  <w:color w:val="0000FF"/>
                </w:rPr>
                <w:t>N 319</w:t>
              </w:r>
            </w:hyperlink>
            <w:r>
              <w:rPr>
                <w:color w:val="392C69"/>
              </w:rPr>
              <w:t xml:space="preserve">, от 24.06.2022 </w:t>
            </w:r>
            <w:hyperlink r:id="rId8">
              <w:r>
                <w:rPr>
                  <w:color w:val="0000FF"/>
                </w:rPr>
                <w:t>N 334</w:t>
              </w:r>
            </w:hyperlink>
            <w:r>
              <w:rPr>
                <w:color w:val="392C69"/>
              </w:rPr>
              <w:t xml:space="preserve">, от 30.03.2023 </w:t>
            </w:r>
            <w:hyperlink r:id="rId9">
              <w:r>
                <w:rPr>
                  <w:color w:val="0000FF"/>
                </w:rPr>
                <w:t>N 443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632" w:rsidRDefault="006A1632">
            <w:pPr>
              <w:pStyle w:val="ConsPlusNormal"/>
            </w:pPr>
          </w:p>
        </w:tc>
      </w:tr>
    </w:tbl>
    <w:p w:rsidR="006A1632" w:rsidRDefault="006A1632">
      <w:pPr>
        <w:pStyle w:val="ConsPlusNormal"/>
        <w:jc w:val="both"/>
      </w:pPr>
    </w:p>
    <w:p w:rsidR="006A1632" w:rsidRDefault="006A1632">
      <w:pPr>
        <w:pStyle w:val="ConsPlusNormal"/>
        <w:ind w:firstLine="540"/>
        <w:jc w:val="both"/>
      </w:pPr>
      <w:r>
        <w:t xml:space="preserve">На основании Федерального </w:t>
      </w:r>
      <w:hyperlink r:id="rId10">
        <w:r>
          <w:rPr>
            <w:color w:val="0000FF"/>
          </w:rPr>
          <w:t>закона</w:t>
        </w:r>
      </w:hyperlink>
      <w:r>
        <w:t xml:space="preserve"> от 06.10.2003 N 131-ФЗ "Об общих принципах организации местного самоуправления в Российской Федерации", </w:t>
      </w:r>
      <w:hyperlink r:id="rId11">
        <w:r>
          <w:rPr>
            <w:color w:val="0000FF"/>
          </w:rPr>
          <w:t>Закона</w:t>
        </w:r>
      </w:hyperlink>
      <w:r>
        <w:t xml:space="preserve"> Пермского края от 2 марта 2020 года N 512-ПК "Об образовании нового муниципального образования Сивинский муниципальный округ Пермского края" Дума Сивинского муниципального округа Пермского края решает:</w:t>
      </w:r>
    </w:p>
    <w:p w:rsidR="006A1632" w:rsidRDefault="006A1632">
      <w:pPr>
        <w:pStyle w:val="ConsPlusNormal"/>
        <w:jc w:val="both"/>
      </w:pPr>
    </w:p>
    <w:p w:rsidR="006A1632" w:rsidRDefault="006A1632">
      <w:pPr>
        <w:pStyle w:val="ConsPlusNormal"/>
        <w:ind w:firstLine="540"/>
        <w:jc w:val="both"/>
      </w:pPr>
      <w:r>
        <w:t xml:space="preserve">1. Утвердить прилагаемый </w:t>
      </w:r>
      <w:hyperlink w:anchor="P43">
        <w:r>
          <w:rPr>
            <w:color w:val="0000FF"/>
          </w:rPr>
          <w:t>Устав</w:t>
        </w:r>
      </w:hyperlink>
      <w:r>
        <w:t xml:space="preserve"> Сивинского муниципального округа Пермского края.</w:t>
      </w:r>
    </w:p>
    <w:p w:rsidR="006A1632" w:rsidRDefault="006A1632">
      <w:pPr>
        <w:pStyle w:val="ConsPlusNormal"/>
        <w:spacing w:before="220"/>
        <w:ind w:firstLine="540"/>
        <w:jc w:val="both"/>
      </w:pPr>
      <w:r>
        <w:t xml:space="preserve">2. Главе муниципального округа - главе администрации Сивинского муниципального округа в порядке, установленном Федеральным </w:t>
      </w:r>
      <w:hyperlink r:id="rId12">
        <w:r>
          <w:rPr>
            <w:color w:val="0000FF"/>
          </w:rPr>
          <w:t>законом</w:t>
        </w:r>
      </w:hyperlink>
      <w:r>
        <w:t xml:space="preserve"> от 21 июля 2005 года N 97-ФЗ "О государственной регистрации уставов муниципальных образований", представить настоящее решение на государственную регистрацию.</w:t>
      </w:r>
    </w:p>
    <w:p w:rsidR="006A1632" w:rsidRDefault="006A16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A16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632" w:rsidRDefault="006A16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632" w:rsidRDefault="006A16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632" w:rsidRDefault="006A1632">
            <w:pPr>
              <w:pStyle w:val="ConsPlusNormal"/>
              <w:jc w:val="both"/>
            </w:pPr>
            <w:r>
              <w:rPr>
                <w:color w:val="392C69"/>
              </w:rPr>
              <w:t>КонсультантПлюс: примечание.</w:t>
            </w:r>
          </w:p>
          <w:p w:rsidR="006A1632" w:rsidRDefault="006A1632">
            <w:pPr>
              <w:pStyle w:val="ConsPlusNormal"/>
              <w:jc w:val="both"/>
            </w:pPr>
            <w:r>
              <w:rPr>
                <w:color w:val="392C69"/>
              </w:rPr>
              <w:t>В официальном тексте документа, видимо, допущена опечатка: имеется в виду п. 9 ч. 1 ст. 3 Устава, а не п. 9 ч. 1 ст. 9.</w:t>
            </w:r>
          </w:p>
        </w:tc>
        <w:tc>
          <w:tcPr>
            <w:tcW w:w="113" w:type="dxa"/>
            <w:tcBorders>
              <w:top w:val="nil"/>
              <w:left w:val="nil"/>
              <w:bottom w:val="nil"/>
              <w:right w:val="nil"/>
            </w:tcBorders>
            <w:shd w:val="clear" w:color="auto" w:fill="F4F3F8"/>
            <w:tcMar>
              <w:top w:w="0" w:type="dxa"/>
              <w:left w:w="0" w:type="dxa"/>
              <w:bottom w:w="0" w:type="dxa"/>
              <w:right w:w="0" w:type="dxa"/>
            </w:tcMar>
          </w:tcPr>
          <w:p w:rsidR="006A1632" w:rsidRDefault="006A1632">
            <w:pPr>
              <w:pStyle w:val="ConsPlusNormal"/>
            </w:pPr>
          </w:p>
        </w:tc>
      </w:tr>
    </w:tbl>
    <w:p w:rsidR="006A1632" w:rsidRDefault="006A1632">
      <w:pPr>
        <w:pStyle w:val="ConsPlusNormal"/>
        <w:spacing w:before="280"/>
        <w:ind w:firstLine="540"/>
        <w:jc w:val="both"/>
      </w:pPr>
      <w:bookmarkStart w:id="0" w:name="P17"/>
      <w:bookmarkEnd w:id="0"/>
      <w:r>
        <w:t xml:space="preserve">3. Настоящее решение вступает в силу со дня его официального опубликования, произведенного после его государственной регистрации, за исключением </w:t>
      </w:r>
      <w:hyperlink w:anchor="P229">
        <w:r>
          <w:rPr>
            <w:color w:val="0000FF"/>
          </w:rPr>
          <w:t>пункта 9 части 1 статьи 9</w:t>
        </w:r>
      </w:hyperlink>
      <w:r>
        <w:t xml:space="preserve"> Устава Сивинского муниципального округа Пермского края, который вступает в силу в сроки, установленные федеральным законом, определяющим порядок организации и деятельности муниципальной милиции.</w:t>
      </w:r>
    </w:p>
    <w:p w:rsidR="006A1632" w:rsidRDefault="006A1632">
      <w:pPr>
        <w:pStyle w:val="ConsPlusNormal"/>
        <w:jc w:val="both"/>
      </w:pPr>
    </w:p>
    <w:p w:rsidR="006A1632" w:rsidRDefault="006A1632">
      <w:pPr>
        <w:pStyle w:val="ConsPlusNormal"/>
        <w:jc w:val="right"/>
      </w:pPr>
      <w:r>
        <w:t>Председатель Думы</w:t>
      </w:r>
    </w:p>
    <w:p w:rsidR="006A1632" w:rsidRDefault="006A1632">
      <w:pPr>
        <w:pStyle w:val="ConsPlusNormal"/>
        <w:jc w:val="right"/>
      </w:pPr>
      <w:r>
        <w:t>Сивинского муниципального округа</w:t>
      </w:r>
    </w:p>
    <w:p w:rsidR="006A1632" w:rsidRDefault="006A1632">
      <w:pPr>
        <w:pStyle w:val="ConsPlusNormal"/>
        <w:jc w:val="right"/>
      </w:pPr>
      <w:r>
        <w:t>Пермского края</w:t>
      </w:r>
    </w:p>
    <w:p w:rsidR="006A1632" w:rsidRDefault="006A1632">
      <w:pPr>
        <w:pStyle w:val="ConsPlusNormal"/>
        <w:jc w:val="right"/>
      </w:pPr>
      <w:r>
        <w:t>Н.Г.ЧЕРЕНЕВ</w:t>
      </w:r>
    </w:p>
    <w:p w:rsidR="006A1632" w:rsidRDefault="006A1632">
      <w:pPr>
        <w:pStyle w:val="ConsPlusNormal"/>
        <w:jc w:val="both"/>
      </w:pPr>
    </w:p>
    <w:p w:rsidR="006A1632" w:rsidRDefault="006A1632">
      <w:pPr>
        <w:pStyle w:val="ConsPlusNormal"/>
        <w:jc w:val="right"/>
      </w:pPr>
      <w:r>
        <w:t>И.п. главы муниципального округа -</w:t>
      </w:r>
    </w:p>
    <w:p w:rsidR="006A1632" w:rsidRDefault="006A1632">
      <w:pPr>
        <w:pStyle w:val="ConsPlusNormal"/>
        <w:jc w:val="right"/>
      </w:pPr>
      <w:r>
        <w:t>главы администрации Сивинского</w:t>
      </w:r>
    </w:p>
    <w:p w:rsidR="006A1632" w:rsidRDefault="006A1632">
      <w:pPr>
        <w:pStyle w:val="ConsPlusNormal"/>
        <w:jc w:val="right"/>
      </w:pPr>
      <w:r>
        <w:t>муниципального округа</w:t>
      </w:r>
    </w:p>
    <w:p w:rsidR="006A1632" w:rsidRDefault="006A1632">
      <w:pPr>
        <w:pStyle w:val="ConsPlusNormal"/>
        <w:jc w:val="right"/>
      </w:pPr>
      <w:r>
        <w:t>Ю.А.КАБАНОВ</w:t>
      </w:r>
    </w:p>
    <w:p w:rsidR="006A1632" w:rsidRDefault="006A1632">
      <w:pPr>
        <w:pStyle w:val="ConsPlusNormal"/>
        <w:jc w:val="both"/>
      </w:pPr>
    </w:p>
    <w:p w:rsidR="006A1632" w:rsidRDefault="006A1632">
      <w:pPr>
        <w:pStyle w:val="ConsPlusNormal"/>
        <w:jc w:val="both"/>
      </w:pPr>
    </w:p>
    <w:p w:rsidR="006A1632" w:rsidRDefault="006A1632">
      <w:pPr>
        <w:pStyle w:val="ConsPlusNormal"/>
        <w:jc w:val="both"/>
      </w:pPr>
    </w:p>
    <w:p w:rsidR="006A1632" w:rsidRDefault="006A1632">
      <w:pPr>
        <w:pStyle w:val="ConsPlusNormal"/>
        <w:jc w:val="both"/>
      </w:pPr>
    </w:p>
    <w:p w:rsidR="006A1632" w:rsidRDefault="006A1632">
      <w:pPr>
        <w:pStyle w:val="ConsPlusNormal"/>
        <w:jc w:val="both"/>
      </w:pPr>
    </w:p>
    <w:p w:rsidR="006A1632" w:rsidRDefault="006A1632">
      <w:pPr>
        <w:pStyle w:val="ConsPlusNormal"/>
        <w:outlineLvl w:val="0"/>
      </w:pPr>
      <w:r>
        <w:t xml:space="preserve">Зарегистрировано в Управлении Минюста России по Пермскому краю 14 декабря 2020 г. N </w:t>
      </w:r>
      <w:r>
        <w:lastRenderedPageBreak/>
        <w:t>RU907100002020001</w:t>
      </w:r>
    </w:p>
    <w:p w:rsidR="006A1632" w:rsidRDefault="006A1632">
      <w:pPr>
        <w:pStyle w:val="ConsPlusNormal"/>
        <w:pBdr>
          <w:bottom w:val="single" w:sz="6" w:space="0" w:color="auto"/>
        </w:pBdr>
        <w:spacing w:before="100" w:after="100"/>
        <w:jc w:val="both"/>
        <w:rPr>
          <w:sz w:val="2"/>
          <w:szCs w:val="2"/>
        </w:rPr>
      </w:pPr>
    </w:p>
    <w:p w:rsidR="006A1632" w:rsidRDefault="006A1632">
      <w:pPr>
        <w:pStyle w:val="ConsPlusNormal"/>
        <w:jc w:val="both"/>
      </w:pPr>
    </w:p>
    <w:p w:rsidR="006A1632" w:rsidRDefault="006A1632">
      <w:pPr>
        <w:pStyle w:val="ConsPlusNormal"/>
        <w:jc w:val="right"/>
      </w:pPr>
      <w:r>
        <w:t>Утвержден</w:t>
      </w:r>
    </w:p>
    <w:p w:rsidR="006A1632" w:rsidRDefault="006A1632">
      <w:pPr>
        <w:pStyle w:val="ConsPlusNormal"/>
        <w:jc w:val="right"/>
      </w:pPr>
      <w:r>
        <w:t>решением</w:t>
      </w:r>
    </w:p>
    <w:p w:rsidR="006A1632" w:rsidRDefault="006A1632">
      <w:pPr>
        <w:pStyle w:val="ConsPlusNormal"/>
        <w:jc w:val="right"/>
      </w:pPr>
      <w:r>
        <w:t>Думы Сивинского</w:t>
      </w:r>
    </w:p>
    <w:p w:rsidR="006A1632" w:rsidRDefault="006A1632">
      <w:pPr>
        <w:pStyle w:val="ConsPlusNormal"/>
        <w:jc w:val="right"/>
      </w:pPr>
      <w:r>
        <w:t>муниципального округа</w:t>
      </w:r>
    </w:p>
    <w:p w:rsidR="006A1632" w:rsidRDefault="006A1632">
      <w:pPr>
        <w:pStyle w:val="ConsPlusNormal"/>
        <w:jc w:val="right"/>
      </w:pPr>
      <w:r>
        <w:t>Пермского края</w:t>
      </w:r>
    </w:p>
    <w:p w:rsidR="006A1632" w:rsidRDefault="006A1632">
      <w:pPr>
        <w:pStyle w:val="ConsPlusNormal"/>
        <w:jc w:val="right"/>
      </w:pPr>
      <w:r>
        <w:t>от 23.11.2020 N 60</w:t>
      </w:r>
    </w:p>
    <w:p w:rsidR="006A1632" w:rsidRDefault="006A1632">
      <w:pPr>
        <w:pStyle w:val="ConsPlusNormal"/>
        <w:jc w:val="both"/>
      </w:pPr>
    </w:p>
    <w:p w:rsidR="006A1632" w:rsidRDefault="006A1632">
      <w:pPr>
        <w:pStyle w:val="ConsPlusTitle"/>
        <w:jc w:val="center"/>
      </w:pPr>
      <w:bookmarkStart w:id="1" w:name="P43"/>
      <w:bookmarkEnd w:id="1"/>
      <w:r>
        <w:t>УСТАВ</w:t>
      </w:r>
    </w:p>
    <w:p w:rsidR="006A1632" w:rsidRDefault="006A1632">
      <w:pPr>
        <w:pStyle w:val="ConsPlusTitle"/>
        <w:jc w:val="center"/>
      </w:pPr>
      <w:r>
        <w:t>СИВИНСКОГО МУНИЦИПАЛЬНОГО ОКРУГА ПЕРМСКОГО КРАЯ</w:t>
      </w:r>
    </w:p>
    <w:p w:rsidR="006A1632" w:rsidRDefault="006A16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A16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632" w:rsidRDefault="006A16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632" w:rsidRDefault="006A16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632" w:rsidRDefault="006A1632">
            <w:pPr>
              <w:pStyle w:val="ConsPlusNormal"/>
              <w:jc w:val="center"/>
            </w:pPr>
            <w:r>
              <w:rPr>
                <w:color w:val="392C69"/>
              </w:rPr>
              <w:t>Список изменяющих документов</w:t>
            </w:r>
          </w:p>
          <w:p w:rsidR="006A1632" w:rsidRDefault="006A1632">
            <w:pPr>
              <w:pStyle w:val="ConsPlusNormal"/>
              <w:jc w:val="center"/>
            </w:pPr>
            <w:proofErr w:type="gramStart"/>
            <w:r>
              <w:rPr>
                <w:color w:val="392C69"/>
              </w:rPr>
              <w:t xml:space="preserve">(в ред. решений Думы Сивинского муниципального округа от 25.11.2021 </w:t>
            </w:r>
            <w:hyperlink r:id="rId13">
              <w:r>
                <w:rPr>
                  <w:color w:val="0000FF"/>
                </w:rPr>
                <w:t>N 244</w:t>
              </w:r>
            </w:hyperlink>
            <w:r>
              <w:rPr>
                <w:color w:val="392C69"/>
              </w:rPr>
              <w:t>,</w:t>
            </w:r>
            <w:proofErr w:type="gramEnd"/>
          </w:p>
          <w:p w:rsidR="006A1632" w:rsidRDefault="006A1632">
            <w:pPr>
              <w:pStyle w:val="ConsPlusNormal"/>
              <w:jc w:val="center"/>
            </w:pPr>
            <w:r>
              <w:rPr>
                <w:color w:val="392C69"/>
              </w:rPr>
              <w:t xml:space="preserve">от 26.05.2022 </w:t>
            </w:r>
            <w:hyperlink r:id="rId14">
              <w:r>
                <w:rPr>
                  <w:color w:val="0000FF"/>
                </w:rPr>
                <w:t>N 319</w:t>
              </w:r>
            </w:hyperlink>
            <w:r>
              <w:rPr>
                <w:color w:val="392C69"/>
              </w:rPr>
              <w:t xml:space="preserve">, от 24.06.2022 </w:t>
            </w:r>
            <w:hyperlink r:id="rId15">
              <w:r>
                <w:rPr>
                  <w:color w:val="0000FF"/>
                </w:rPr>
                <w:t>N 334</w:t>
              </w:r>
            </w:hyperlink>
            <w:r>
              <w:rPr>
                <w:color w:val="392C69"/>
              </w:rPr>
              <w:t xml:space="preserve">, от 30.03.2023 </w:t>
            </w:r>
            <w:hyperlink r:id="rId16">
              <w:r>
                <w:rPr>
                  <w:color w:val="0000FF"/>
                </w:rPr>
                <w:t>N 443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632" w:rsidRDefault="006A1632">
            <w:pPr>
              <w:pStyle w:val="ConsPlusNormal"/>
            </w:pPr>
          </w:p>
        </w:tc>
      </w:tr>
    </w:tbl>
    <w:p w:rsidR="006A1632" w:rsidRDefault="006A1632">
      <w:pPr>
        <w:pStyle w:val="ConsPlusNormal"/>
        <w:jc w:val="both"/>
      </w:pPr>
    </w:p>
    <w:p w:rsidR="006A1632" w:rsidRDefault="006A1632">
      <w:pPr>
        <w:pStyle w:val="ConsPlusTitle"/>
        <w:ind w:firstLine="540"/>
        <w:jc w:val="both"/>
        <w:outlineLvl w:val="1"/>
      </w:pPr>
      <w:r>
        <w:t>Глава I. ОБЩИЕ ПОЛОЖЕНИЯ</w:t>
      </w:r>
    </w:p>
    <w:p w:rsidR="006A1632" w:rsidRDefault="006A1632">
      <w:pPr>
        <w:pStyle w:val="ConsPlusNormal"/>
        <w:jc w:val="both"/>
      </w:pPr>
    </w:p>
    <w:p w:rsidR="006A1632" w:rsidRDefault="006A1632">
      <w:pPr>
        <w:pStyle w:val="ConsPlusTitle"/>
        <w:ind w:firstLine="540"/>
        <w:jc w:val="both"/>
        <w:outlineLvl w:val="2"/>
      </w:pPr>
      <w:r>
        <w:t>Статья 1. Сивинский муниципальный округ Пермского края</w:t>
      </w:r>
    </w:p>
    <w:p w:rsidR="006A1632" w:rsidRDefault="006A1632">
      <w:pPr>
        <w:pStyle w:val="ConsPlusNormal"/>
        <w:jc w:val="both"/>
      </w:pPr>
    </w:p>
    <w:p w:rsidR="006A1632" w:rsidRDefault="006A1632">
      <w:pPr>
        <w:pStyle w:val="ConsPlusNormal"/>
        <w:ind w:firstLine="540"/>
        <w:jc w:val="both"/>
      </w:pPr>
      <w:r>
        <w:t>1. Сивинский муниципальный округ Пермского края - муниципальное образование (далее - муниципальный округ), в котором местное самоуправление осуществляется населением через выборные и иные органы местного самоуправления.</w:t>
      </w:r>
    </w:p>
    <w:p w:rsidR="006A1632" w:rsidRDefault="006A1632">
      <w:pPr>
        <w:pStyle w:val="ConsPlusNormal"/>
        <w:spacing w:before="220"/>
        <w:ind w:firstLine="540"/>
        <w:jc w:val="both"/>
      </w:pPr>
      <w:r>
        <w:t xml:space="preserve">2. В соответствии с </w:t>
      </w:r>
      <w:hyperlink r:id="rId17">
        <w:r>
          <w:rPr>
            <w:color w:val="0000FF"/>
          </w:rPr>
          <w:t>Законом</w:t>
        </w:r>
      </w:hyperlink>
      <w:r>
        <w:t xml:space="preserve"> Пермского края от 02.03.2020 N 512-ПК "Об образовании нового муниципального образования Сивинский муниципальный округ Пермского края" Сивинский муниципальный округ входит в состав Пермского края и наделен статусом муниципального округа.</w:t>
      </w:r>
    </w:p>
    <w:p w:rsidR="006A1632" w:rsidRDefault="006A1632">
      <w:pPr>
        <w:pStyle w:val="ConsPlusNormal"/>
        <w:spacing w:before="220"/>
        <w:ind w:firstLine="540"/>
        <w:jc w:val="both"/>
      </w:pPr>
      <w:r>
        <w:t>3. Официальное наименование Сивинского муниципального округа - Сивинский муниципальный округ Пермского края.</w:t>
      </w:r>
    </w:p>
    <w:p w:rsidR="006A1632" w:rsidRDefault="006A1632">
      <w:pPr>
        <w:pStyle w:val="ConsPlusNormal"/>
        <w:spacing w:before="220"/>
        <w:ind w:firstLine="540"/>
        <w:jc w:val="both"/>
      </w:pPr>
      <w:r>
        <w:t>Сокращенное официальное наименование - Сивинский муниципальный округ.</w:t>
      </w:r>
    </w:p>
    <w:p w:rsidR="006A1632" w:rsidRDefault="006A1632">
      <w:pPr>
        <w:pStyle w:val="ConsPlusNormal"/>
        <w:spacing w:before="220"/>
        <w:ind w:firstLine="540"/>
        <w:jc w:val="both"/>
      </w:pPr>
      <w:r>
        <w:t>Официальное и сокращенное наименования Сивинского муниципального округа являются равнозначными.</w:t>
      </w:r>
    </w:p>
    <w:p w:rsidR="006A1632" w:rsidRDefault="006A1632">
      <w:pPr>
        <w:pStyle w:val="ConsPlusNormal"/>
        <w:spacing w:before="220"/>
        <w:ind w:firstLine="540"/>
        <w:jc w:val="both"/>
      </w:pPr>
      <w:r>
        <w:t>4. В настоящем Уставе термины "муниципальное образование Сивинский муниципальный округ Пермского края", "муниципальное образование Сивинский муниципальный округ", "Сивинский муниципальный округ", а также "муниципальный округ", "муниципальное образование" и словосочетания с этими терминами применяются в одном значении.</w:t>
      </w:r>
    </w:p>
    <w:p w:rsidR="006A1632" w:rsidRDefault="006A1632">
      <w:pPr>
        <w:pStyle w:val="ConsPlusNormal"/>
        <w:spacing w:before="220"/>
        <w:ind w:firstLine="540"/>
        <w:jc w:val="both"/>
      </w:pPr>
      <w:r>
        <w:t>Термины "Дума Сивинского муниципального округа Пермского края", "представительный орган муниципального образования", "Дума Сивинского муниципального округа", "представительный орган" и словосочетания с этими терминами применяются в одном значении.</w:t>
      </w:r>
    </w:p>
    <w:p w:rsidR="006A1632" w:rsidRDefault="006A1632">
      <w:pPr>
        <w:pStyle w:val="ConsPlusNormal"/>
        <w:spacing w:before="220"/>
        <w:ind w:firstLine="540"/>
        <w:jc w:val="both"/>
      </w:pPr>
      <w:r>
        <w:t>Термины "депутат Думы Сивинского муниципального округа Пермского края", "депутат представительного органа муниципального образования", "депутат Думы Сивинского муниципального округа" и словосочетания с этими терминами применяются в одном значении.</w:t>
      </w:r>
    </w:p>
    <w:p w:rsidR="006A1632" w:rsidRDefault="006A1632">
      <w:pPr>
        <w:pStyle w:val="ConsPlusNormal"/>
        <w:spacing w:before="220"/>
        <w:ind w:firstLine="540"/>
        <w:jc w:val="both"/>
      </w:pPr>
      <w:r>
        <w:t xml:space="preserve">Термины "бюджет Сивинского муниципального округа Пермского края", "бюджет муниципального образования", "бюджет Сивинского муниципального округа", "бюджет муниципального округа", "местный бюджет" и словосочетания с этими терминами применяются в </w:t>
      </w:r>
      <w:r>
        <w:lastRenderedPageBreak/>
        <w:t>одном значении.</w:t>
      </w:r>
    </w:p>
    <w:p w:rsidR="006A1632" w:rsidRDefault="006A1632">
      <w:pPr>
        <w:pStyle w:val="ConsPlusNormal"/>
        <w:spacing w:before="220"/>
        <w:ind w:firstLine="540"/>
        <w:jc w:val="both"/>
      </w:pPr>
      <w:r>
        <w:t>Термины "глава муниципального округа - глава администрации Сивинского муниципального округа", "глава муниципального образования", "глава муниципального округа", "глава муниципального округа - глава администрации Сивинского муниципального округа Пермского края" и словосочетания с этими терминами применяются в одном значении.</w:t>
      </w:r>
    </w:p>
    <w:p w:rsidR="006A1632" w:rsidRDefault="006A1632">
      <w:pPr>
        <w:pStyle w:val="ConsPlusNormal"/>
        <w:spacing w:before="220"/>
        <w:ind w:firstLine="540"/>
        <w:jc w:val="both"/>
      </w:pPr>
      <w:r>
        <w:t>Термины "администрация Сивинского муниципального округа Пермского края", "администрация Сивинского муниципального округа", "администрация муниципального образования" и словосочетания с этими терминами применяются в одном значении.</w:t>
      </w:r>
    </w:p>
    <w:p w:rsidR="006A1632" w:rsidRDefault="006A1632">
      <w:pPr>
        <w:pStyle w:val="ConsPlusNormal"/>
        <w:jc w:val="both"/>
      </w:pPr>
    </w:p>
    <w:p w:rsidR="006A1632" w:rsidRDefault="006A1632">
      <w:pPr>
        <w:pStyle w:val="ConsPlusTitle"/>
        <w:ind w:firstLine="540"/>
        <w:jc w:val="both"/>
        <w:outlineLvl w:val="2"/>
      </w:pPr>
      <w:r>
        <w:t>Статья 2. Границы Сивинского муниципального округа</w:t>
      </w:r>
    </w:p>
    <w:p w:rsidR="006A1632" w:rsidRDefault="006A1632">
      <w:pPr>
        <w:pStyle w:val="ConsPlusNormal"/>
        <w:jc w:val="both"/>
      </w:pPr>
    </w:p>
    <w:p w:rsidR="006A1632" w:rsidRDefault="006A1632">
      <w:pPr>
        <w:pStyle w:val="ConsPlusNormal"/>
        <w:ind w:firstLine="540"/>
        <w:jc w:val="both"/>
      </w:pPr>
      <w:r>
        <w:t xml:space="preserve">1. </w:t>
      </w:r>
      <w:proofErr w:type="gramStart"/>
      <w:r>
        <w:t xml:space="preserve">Границы Сивинского муниципального округа установлены </w:t>
      </w:r>
      <w:hyperlink r:id="rId18">
        <w:r>
          <w:rPr>
            <w:color w:val="0000FF"/>
          </w:rPr>
          <w:t>Законом</w:t>
        </w:r>
      </w:hyperlink>
      <w:r>
        <w:t xml:space="preserve"> Пермского края 02.03.2020 N 512 "Об образовании нового муниципального образования Сивинский муниципальный округ Пермского края" в соответствии с требованиями Федерального </w:t>
      </w:r>
      <w:hyperlink r:id="rId19">
        <w:r>
          <w:rPr>
            <w:color w:val="0000FF"/>
          </w:rPr>
          <w:t>закона</w:t>
        </w:r>
      </w:hyperlink>
      <w:r>
        <w:t xml:space="preserve"> от 06.10.2003 N 131-ФЗ "Об общих принципах организации местного самоуправления в Российской Федерации".</w:t>
      </w:r>
      <w:proofErr w:type="gramEnd"/>
    </w:p>
    <w:p w:rsidR="006A1632" w:rsidRDefault="006A1632">
      <w:pPr>
        <w:pStyle w:val="ConsPlusNormal"/>
        <w:spacing w:before="220"/>
        <w:ind w:firstLine="540"/>
        <w:jc w:val="both"/>
      </w:pPr>
      <w:r>
        <w:t xml:space="preserve">2. Границы Сивинского муниципального округа могут быть изменены Законом Пермского края в соответствии с требованиями Федерального </w:t>
      </w:r>
      <w:hyperlink r:id="rId20">
        <w:r>
          <w:rPr>
            <w:color w:val="0000FF"/>
          </w:rPr>
          <w:t>закона</w:t>
        </w:r>
      </w:hyperlink>
      <w:r>
        <w:t xml:space="preserve"> от 06.10.2003 N 131-ФЗ "Об общих принципах организации местного самоуправления в Российской Федерации".</w:t>
      </w:r>
    </w:p>
    <w:p w:rsidR="006A1632" w:rsidRDefault="006A1632">
      <w:pPr>
        <w:pStyle w:val="ConsPlusNormal"/>
        <w:spacing w:before="220"/>
        <w:ind w:firstLine="540"/>
        <w:jc w:val="both"/>
      </w:pPr>
      <w:r>
        <w:t>3. В состав Сивинского муниципального округа входят территории следующих населенных пунктов:</w:t>
      </w:r>
    </w:p>
    <w:p w:rsidR="006A1632" w:rsidRDefault="006A1632">
      <w:pPr>
        <w:pStyle w:val="ConsPlusNormal"/>
        <w:spacing w:before="220"/>
        <w:ind w:firstLine="540"/>
        <w:jc w:val="both"/>
      </w:pPr>
      <w:r>
        <w:t>поселок Березники</w:t>
      </w:r>
    </w:p>
    <w:p w:rsidR="006A1632" w:rsidRDefault="006A1632">
      <w:pPr>
        <w:pStyle w:val="ConsPlusNormal"/>
        <w:spacing w:before="220"/>
        <w:ind w:firstLine="540"/>
        <w:jc w:val="both"/>
      </w:pPr>
      <w:r>
        <w:t>поселок Калмыцкий</w:t>
      </w:r>
    </w:p>
    <w:p w:rsidR="006A1632" w:rsidRDefault="006A1632">
      <w:pPr>
        <w:pStyle w:val="ConsPlusNormal"/>
        <w:spacing w:before="220"/>
        <w:ind w:firstLine="540"/>
        <w:jc w:val="both"/>
      </w:pPr>
      <w:r>
        <w:t>поселок Первомайский</w:t>
      </w:r>
    </w:p>
    <w:p w:rsidR="006A1632" w:rsidRDefault="006A1632">
      <w:pPr>
        <w:pStyle w:val="ConsPlusNormal"/>
        <w:spacing w:before="220"/>
        <w:ind w:firstLine="540"/>
        <w:jc w:val="both"/>
      </w:pPr>
      <w:r>
        <w:t>поселок Северный Коммунар</w:t>
      </w:r>
    </w:p>
    <w:p w:rsidR="006A1632" w:rsidRDefault="006A1632">
      <w:pPr>
        <w:pStyle w:val="ConsPlusNormal"/>
        <w:spacing w:before="220"/>
        <w:ind w:firstLine="540"/>
        <w:jc w:val="both"/>
      </w:pPr>
      <w:r>
        <w:t>поселок Юбилейный</w:t>
      </w:r>
    </w:p>
    <w:p w:rsidR="006A1632" w:rsidRDefault="006A1632">
      <w:pPr>
        <w:pStyle w:val="ConsPlusNormal"/>
        <w:spacing w:before="220"/>
        <w:ind w:firstLine="540"/>
        <w:jc w:val="both"/>
      </w:pPr>
      <w:r>
        <w:t>село Буб</w:t>
      </w:r>
    </w:p>
    <w:p w:rsidR="006A1632" w:rsidRDefault="006A1632">
      <w:pPr>
        <w:pStyle w:val="ConsPlusNormal"/>
        <w:spacing w:before="220"/>
        <w:ind w:firstLine="540"/>
        <w:jc w:val="both"/>
      </w:pPr>
      <w:r>
        <w:t>село Екатерининское</w:t>
      </w:r>
    </w:p>
    <w:p w:rsidR="006A1632" w:rsidRDefault="006A1632">
      <w:pPr>
        <w:pStyle w:val="ConsPlusNormal"/>
        <w:spacing w:before="220"/>
        <w:ind w:firstLine="540"/>
        <w:jc w:val="both"/>
      </w:pPr>
      <w:r>
        <w:t>село Кизьва</w:t>
      </w:r>
    </w:p>
    <w:p w:rsidR="006A1632" w:rsidRDefault="006A1632">
      <w:pPr>
        <w:pStyle w:val="ConsPlusNormal"/>
        <w:spacing w:before="220"/>
        <w:ind w:firstLine="540"/>
        <w:jc w:val="both"/>
      </w:pPr>
      <w:r>
        <w:t>село Новомихайловское</w:t>
      </w:r>
    </w:p>
    <w:p w:rsidR="006A1632" w:rsidRDefault="006A1632">
      <w:pPr>
        <w:pStyle w:val="ConsPlusNormal"/>
        <w:spacing w:before="220"/>
        <w:ind w:firstLine="540"/>
        <w:jc w:val="both"/>
      </w:pPr>
      <w:r>
        <w:t>село Сатино</w:t>
      </w:r>
    </w:p>
    <w:p w:rsidR="006A1632" w:rsidRDefault="006A1632">
      <w:pPr>
        <w:pStyle w:val="ConsPlusNormal"/>
        <w:spacing w:before="220"/>
        <w:ind w:firstLine="540"/>
        <w:jc w:val="both"/>
      </w:pPr>
      <w:r>
        <w:t>село Серафимовское</w:t>
      </w:r>
    </w:p>
    <w:p w:rsidR="006A1632" w:rsidRDefault="006A1632">
      <w:pPr>
        <w:pStyle w:val="ConsPlusNormal"/>
        <w:spacing w:before="220"/>
        <w:ind w:firstLine="540"/>
        <w:jc w:val="both"/>
      </w:pPr>
      <w:r>
        <w:t>село Серьгино</w:t>
      </w:r>
    </w:p>
    <w:p w:rsidR="006A1632" w:rsidRDefault="006A1632">
      <w:pPr>
        <w:pStyle w:val="ConsPlusNormal"/>
        <w:spacing w:before="220"/>
        <w:ind w:firstLine="540"/>
        <w:jc w:val="both"/>
      </w:pPr>
      <w:r>
        <w:t>село Усть-Буб</w:t>
      </w:r>
    </w:p>
    <w:p w:rsidR="006A1632" w:rsidRDefault="006A1632">
      <w:pPr>
        <w:pStyle w:val="ConsPlusNormal"/>
        <w:spacing w:before="220"/>
        <w:ind w:firstLine="540"/>
        <w:jc w:val="both"/>
      </w:pPr>
      <w:r>
        <w:t>село Шулынды</w:t>
      </w:r>
    </w:p>
    <w:p w:rsidR="006A1632" w:rsidRDefault="006A1632">
      <w:pPr>
        <w:pStyle w:val="ConsPlusNormal"/>
        <w:spacing w:before="220"/>
        <w:ind w:firstLine="540"/>
        <w:jc w:val="both"/>
      </w:pPr>
      <w:r>
        <w:t xml:space="preserve">село </w:t>
      </w:r>
      <w:proofErr w:type="gramStart"/>
      <w:r>
        <w:t>Сива</w:t>
      </w:r>
      <w:proofErr w:type="gramEnd"/>
    </w:p>
    <w:p w:rsidR="006A1632" w:rsidRDefault="006A1632">
      <w:pPr>
        <w:pStyle w:val="ConsPlusNormal"/>
        <w:spacing w:before="220"/>
        <w:ind w:firstLine="540"/>
        <w:jc w:val="both"/>
      </w:pPr>
      <w:r>
        <w:t>деревня Андреево</w:t>
      </w:r>
    </w:p>
    <w:p w:rsidR="006A1632" w:rsidRDefault="006A1632">
      <w:pPr>
        <w:pStyle w:val="ConsPlusNormal"/>
        <w:spacing w:before="220"/>
        <w:ind w:firstLine="540"/>
        <w:jc w:val="both"/>
      </w:pPr>
      <w:r>
        <w:lastRenderedPageBreak/>
        <w:t>деревня Антипина</w:t>
      </w:r>
    </w:p>
    <w:p w:rsidR="006A1632" w:rsidRDefault="006A1632">
      <w:pPr>
        <w:pStyle w:val="ConsPlusNormal"/>
        <w:spacing w:before="220"/>
        <w:ind w:firstLine="540"/>
        <w:jc w:val="both"/>
      </w:pPr>
      <w:r>
        <w:t>деревня Бабино</w:t>
      </w:r>
    </w:p>
    <w:p w:rsidR="006A1632" w:rsidRDefault="006A1632">
      <w:pPr>
        <w:pStyle w:val="ConsPlusNormal"/>
        <w:spacing w:before="220"/>
        <w:ind w:firstLine="540"/>
        <w:jc w:val="both"/>
      </w:pPr>
      <w:r>
        <w:t>деревня Бажино</w:t>
      </w:r>
    </w:p>
    <w:p w:rsidR="006A1632" w:rsidRDefault="006A1632">
      <w:pPr>
        <w:pStyle w:val="ConsPlusNormal"/>
        <w:spacing w:before="220"/>
        <w:ind w:firstLine="540"/>
        <w:jc w:val="both"/>
      </w:pPr>
      <w:r>
        <w:t>деревня Базаново</w:t>
      </w:r>
    </w:p>
    <w:p w:rsidR="006A1632" w:rsidRDefault="006A1632">
      <w:pPr>
        <w:pStyle w:val="ConsPlusNormal"/>
        <w:spacing w:before="220"/>
        <w:ind w:firstLine="540"/>
        <w:jc w:val="both"/>
      </w:pPr>
      <w:r>
        <w:t>деревня Белоглазово</w:t>
      </w:r>
    </w:p>
    <w:p w:rsidR="006A1632" w:rsidRDefault="006A1632">
      <w:pPr>
        <w:pStyle w:val="ConsPlusNormal"/>
        <w:spacing w:before="220"/>
        <w:ind w:firstLine="540"/>
        <w:jc w:val="both"/>
      </w:pPr>
      <w:r>
        <w:t>деревня Березники</w:t>
      </w:r>
    </w:p>
    <w:p w:rsidR="006A1632" w:rsidRDefault="006A1632">
      <w:pPr>
        <w:pStyle w:val="ConsPlusNormal"/>
        <w:spacing w:before="220"/>
        <w:ind w:firstLine="540"/>
        <w:jc w:val="both"/>
      </w:pPr>
      <w:r>
        <w:t xml:space="preserve">деревня </w:t>
      </w:r>
      <w:proofErr w:type="gramStart"/>
      <w:r>
        <w:t>Большое</w:t>
      </w:r>
      <w:proofErr w:type="gramEnd"/>
      <w:r>
        <w:t xml:space="preserve"> Самылово</w:t>
      </w:r>
    </w:p>
    <w:p w:rsidR="006A1632" w:rsidRDefault="006A1632">
      <w:pPr>
        <w:pStyle w:val="ConsPlusNormal"/>
        <w:spacing w:before="220"/>
        <w:ind w:firstLine="540"/>
        <w:jc w:val="both"/>
      </w:pPr>
      <w:r>
        <w:t>деревня Бровилята</w:t>
      </w:r>
    </w:p>
    <w:p w:rsidR="006A1632" w:rsidRDefault="006A1632">
      <w:pPr>
        <w:pStyle w:val="ConsPlusNormal"/>
        <w:spacing w:before="220"/>
        <w:ind w:firstLine="540"/>
        <w:jc w:val="both"/>
      </w:pPr>
      <w:r>
        <w:t>деревня Буланово</w:t>
      </w:r>
    </w:p>
    <w:p w:rsidR="006A1632" w:rsidRDefault="006A1632">
      <w:pPr>
        <w:pStyle w:val="ConsPlusNormal"/>
        <w:spacing w:before="220"/>
        <w:ind w:firstLine="540"/>
        <w:jc w:val="both"/>
      </w:pPr>
      <w:r>
        <w:t>деревня Бутусово</w:t>
      </w:r>
    </w:p>
    <w:p w:rsidR="006A1632" w:rsidRDefault="006A1632">
      <w:pPr>
        <w:pStyle w:val="ConsPlusNormal"/>
        <w:spacing w:before="220"/>
        <w:ind w:firstLine="540"/>
        <w:jc w:val="both"/>
      </w:pPr>
      <w:r>
        <w:t>деревня Быково</w:t>
      </w:r>
    </w:p>
    <w:p w:rsidR="006A1632" w:rsidRDefault="006A1632">
      <w:pPr>
        <w:pStyle w:val="ConsPlusNormal"/>
        <w:spacing w:before="220"/>
        <w:ind w:firstLine="540"/>
        <w:jc w:val="both"/>
      </w:pPr>
      <w:r>
        <w:t>деревня Вахрамеева</w:t>
      </w:r>
    </w:p>
    <w:p w:rsidR="006A1632" w:rsidRDefault="006A1632">
      <w:pPr>
        <w:pStyle w:val="ConsPlusNormal"/>
        <w:spacing w:before="220"/>
        <w:ind w:firstLine="540"/>
        <w:jc w:val="both"/>
      </w:pPr>
      <w:r>
        <w:t>деревня Верхняя Кизьва</w:t>
      </w:r>
    </w:p>
    <w:p w:rsidR="006A1632" w:rsidRDefault="006A1632">
      <w:pPr>
        <w:pStyle w:val="ConsPlusNormal"/>
        <w:spacing w:before="220"/>
        <w:ind w:firstLine="540"/>
        <w:jc w:val="both"/>
      </w:pPr>
      <w:r>
        <w:t>деревня Верх-Ошмаш</w:t>
      </w:r>
    </w:p>
    <w:p w:rsidR="006A1632" w:rsidRDefault="006A1632">
      <w:pPr>
        <w:pStyle w:val="ConsPlusNormal"/>
        <w:spacing w:before="220"/>
        <w:ind w:firstLine="540"/>
        <w:jc w:val="both"/>
      </w:pPr>
      <w:r>
        <w:t>деревня Верх-Тыка</w:t>
      </w:r>
    </w:p>
    <w:p w:rsidR="006A1632" w:rsidRDefault="006A1632">
      <w:pPr>
        <w:pStyle w:val="ConsPlusNormal"/>
        <w:spacing w:before="220"/>
        <w:ind w:firstLine="540"/>
        <w:jc w:val="both"/>
      </w:pPr>
      <w:r>
        <w:t>деревня Власково</w:t>
      </w:r>
    </w:p>
    <w:p w:rsidR="006A1632" w:rsidRDefault="006A1632">
      <w:pPr>
        <w:pStyle w:val="ConsPlusNormal"/>
        <w:spacing w:before="220"/>
        <w:ind w:firstLine="540"/>
        <w:jc w:val="both"/>
      </w:pPr>
      <w:r>
        <w:t>деревня Володята</w:t>
      </w:r>
    </w:p>
    <w:p w:rsidR="006A1632" w:rsidRDefault="006A1632">
      <w:pPr>
        <w:pStyle w:val="ConsPlusNormal"/>
        <w:spacing w:before="220"/>
        <w:ind w:firstLine="540"/>
        <w:jc w:val="both"/>
      </w:pPr>
      <w:r>
        <w:t>деревня Воронята</w:t>
      </w:r>
    </w:p>
    <w:p w:rsidR="006A1632" w:rsidRDefault="006A1632">
      <w:pPr>
        <w:pStyle w:val="ConsPlusNormal"/>
        <w:spacing w:before="220"/>
        <w:ind w:firstLine="540"/>
        <w:jc w:val="both"/>
      </w:pPr>
      <w:r>
        <w:t>деревня Воскресенская</w:t>
      </w:r>
    </w:p>
    <w:p w:rsidR="006A1632" w:rsidRDefault="006A1632">
      <w:pPr>
        <w:pStyle w:val="ConsPlusNormal"/>
        <w:spacing w:before="220"/>
        <w:ind w:firstLine="540"/>
        <w:jc w:val="both"/>
      </w:pPr>
      <w:r>
        <w:t>деревня Вятчана</w:t>
      </w:r>
    </w:p>
    <w:p w:rsidR="006A1632" w:rsidRDefault="006A1632">
      <w:pPr>
        <w:pStyle w:val="ConsPlusNormal"/>
        <w:spacing w:before="220"/>
        <w:ind w:firstLine="540"/>
        <w:jc w:val="both"/>
      </w:pPr>
      <w:r>
        <w:t>деревня Габята</w:t>
      </w:r>
    </w:p>
    <w:p w:rsidR="006A1632" w:rsidRDefault="006A1632">
      <w:pPr>
        <w:pStyle w:val="ConsPlusNormal"/>
        <w:spacing w:before="220"/>
        <w:ind w:firstLine="540"/>
        <w:jc w:val="both"/>
      </w:pPr>
      <w:r>
        <w:t>деревня Гаврята</w:t>
      </w:r>
    </w:p>
    <w:p w:rsidR="006A1632" w:rsidRDefault="006A1632">
      <w:pPr>
        <w:pStyle w:val="ConsPlusNormal"/>
        <w:spacing w:before="220"/>
        <w:ind w:firstLine="540"/>
        <w:jc w:val="both"/>
      </w:pPr>
      <w:r>
        <w:t>деревня Глушата</w:t>
      </w:r>
    </w:p>
    <w:p w:rsidR="006A1632" w:rsidRDefault="006A1632">
      <w:pPr>
        <w:pStyle w:val="ConsPlusNormal"/>
        <w:spacing w:before="220"/>
        <w:ind w:firstLine="540"/>
        <w:jc w:val="both"/>
      </w:pPr>
      <w:r>
        <w:t xml:space="preserve">деревня </w:t>
      </w:r>
      <w:proofErr w:type="gramStart"/>
      <w:r>
        <w:t>Гришино</w:t>
      </w:r>
      <w:proofErr w:type="gramEnd"/>
    </w:p>
    <w:p w:rsidR="006A1632" w:rsidRDefault="006A1632">
      <w:pPr>
        <w:pStyle w:val="ConsPlusNormal"/>
        <w:spacing w:before="220"/>
        <w:ind w:firstLine="540"/>
        <w:jc w:val="both"/>
      </w:pPr>
      <w:r>
        <w:t>деревня Даси</w:t>
      </w:r>
    </w:p>
    <w:p w:rsidR="006A1632" w:rsidRDefault="006A1632">
      <w:pPr>
        <w:pStyle w:val="ConsPlusNormal"/>
        <w:spacing w:before="220"/>
        <w:ind w:firstLine="540"/>
        <w:jc w:val="both"/>
      </w:pPr>
      <w:r>
        <w:t>деревня Демидово</w:t>
      </w:r>
    </w:p>
    <w:p w:rsidR="006A1632" w:rsidRDefault="006A1632">
      <w:pPr>
        <w:pStyle w:val="ConsPlusNormal"/>
        <w:spacing w:before="220"/>
        <w:ind w:firstLine="540"/>
        <w:jc w:val="both"/>
      </w:pPr>
      <w:r>
        <w:t>деревня Демина Гарь</w:t>
      </w:r>
    </w:p>
    <w:p w:rsidR="006A1632" w:rsidRDefault="006A1632">
      <w:pPr>
        <w:pStyle w:val="ConsPlusNormal"/>
        <w:spacing w:before="220"/>
        <w:ind w:firstLine="540"/>
        <w:jc w:val="both"/>
      </w:pPr>
      <w:r>
        <w:t>деревня Диево</w:t>
      </w:r>
    </w:p>
    <w:p w:rsidR="006A1632" w:rsidRDefault="006A1632">
      <w:pPr>
        <w:pStyle w:val="ConsPlusNormal"/>
        <w:spacing w:before="220"/>
        <w:ind w:firstLine="540"/>
        <w:jc w:val="both"/>
      </w:pPr>
      <w:r>
        <w:t>деревня Дмитриево</w:t>
      </w:r>
    </w:p>
    <w:p w:rsidR="006A1632" w:rsidRDefault="006A1632">
      <w:pPr>
        <w:pStyle w:val="ConsPlusNormal"/>
        <w:spacing w:before="220"/>
        <w:ind w:firstLine="540"/>
        <w:jc w:val="both"/>
      </w:pPr>
      <w:r>
        <w:t>деревня Ершата</w:t>
      </w:r>
    </w:p>
    <w:p w:rsidR="006A1632" w:rsidRDefault="006A1632">
      <w:pPr>
        <w:pStyle w:val="ConsPlusNormal"/>
        <w:spacing w:before="220"/>
        <w:ind w:firstLine="540"/>
        <w:jc w:val="both"/>
      </w:pPr>
      <w:r>
        <w:lastRenderedPageBreak/>
        <w:t>деревня Ефимова</w:t>
      </w:r>
    </w:p>
    <w:p w:rsidR="006A1632" w:rsidRDefault="006A1632">
      <w:pPr>
        <w:pStyle w:val="ConsPlusNormal"/>
        <w:spacing w:before="220"/>
        <w:ind w:firstLine="540"/>
        <w:jc w:val="both"/>
      </w:pPr>
      <w:r>
        <w:t>деревня Ефимово</w:t>
      </w:r>
    </w:p>
    <w:p w:rsidR="006A1632" w:rsidRDefault="006A1632">
      <w:pPr>
        <w:pStyle w:val="ConsPlusNormal"/>
        <w:spacing w:before="220"/>
        <w:ind w:firstLine="540"/>
        <w:jc w:val="both"/>
      </w:pPr>
      <w:r>
        <w:t>деревня Жернаково</w:t>
      </w:r>
    </w:p>
    <w:p w:rsidR="006A1632" w:rsidRDefault="006A1632">
      <w:pPr>
        <w:pStyle w:val="ConsPlusNormal"/>
        <w:spacing w:before="220"/>
        <w:ind w:firstLine="540"/>
        <w:jc w:val="both"/>
      </w:pPr>
      <w:r>
        <w:t>деревня Завьялово</w:t>
      </w:r>
    </w:p>
    <w:p w:rsidR="006A1632" w:rsidRDefault="006A1632">
      <w:pPr>
        <w:pStyle w:val="ConsPlusNormal"/>
        <w:spacing w:before="220"/>
        <w:ind w:firstLine="540"/>
        <w:jc w:val="both"/>
      </w:pPr>
      <w:r>
        <w:t>деревня Захаровцы</w:t>
      </w:r>
    </w:p>
    <w:p w:rsidR="006A1632" w:rsidRDefault="006A1632">
      <w:pPr>
        <w:pStyle w:val="ConsPlusNormal"/>
        <w:spacing w:before="220"/>
        <w:ind w:firstLine="540"/>
        <w:jc w:val="both"/>
      </w:pPr>
      <w:r>
        <w:t>деревня Захарята</w:t>
      </w:r>
    </w:p>
    <w:p w:rsidR="006A1632" w:rsidRDefault="006A1632">
      <w:pPr>
        <w:pStyle w:val="ConsPlusNormal"/>
        <w:spacing w:before="220"/>
        <w:ind w:firstLine="540"/>
        <w:jc w:val="both"/>
      </w:pPr>
      <w:r>
        <w:t>деревня Зотино</w:t>
      </w:r>
    </w:p>
    <w:p w:rsidR="006A1632" w:rsidRDefault="006A1632">
      <w:pPr>
        <w:pStyle w:val="ConsPlusNormal"/>
        <w:spacing w:before="220"/>
        <w:ind w:firstLine="540"/>
        <w:jc w:val="both"/>
      </w:pPr>
      <w:r>
        <w:t>деревня Зыряново</w:t>
      </w:r>
    </w:p>
    <w:p w:rsidR="006A1632" w:rsidRDefault="006A1632">
      <w:pPr>
        <w:pStyle w:val="ConsPlusNormal"/>
        <w:spacing w:before="220"/>
        <w:ind w:firstLine="540"/>
        <w:jc w:val="both"/>
      </w:pPr>
      <w:r>
        <w:t>деревня Инвенцы</w:t>
      </w:r>
    </w:p>
    <w:p w:rsidR="006A1632" w:rsidRDefault="006A1632">
      <w:pPr>
        <w:pStyle w:val="ConsPlusNormal"/>
        <w:spacing w:before="220"/>
        <w:ind w:firstLine="540"/>
        <w:jc w:val="both"/>
      </w:pPr>
      <w:r>
        <w:t>деревня Калиновка</w:t>
      </w:r>
    </w:p>
    <w:p w:rsidR="006A1632" w:rsidRDefault="006A1632">
      <w:pPr>
        <w:pStyle w:val="ConsPlusNormal"/>
        <w:spacing w:before="220"/>
        <w:ind w:firstLine="540"/>
        <w:jc w:val="both"/>
      </w:pPr>
      <w:r>
        <w:t>деревня Каменка</w:t>
      </w:r>
    </w:p>
    <w:p w:rsidR="006A1632" w:rsidRDefault="006A1632">
      <w:pPr>
        <w:pStyle w:val="ConsPlusNormal"/>
        <w:spacing w:before="220"/>
        <w:ind w:firstLine="540"/>
        <w:jc w:val="both"/>
      </w:pPr>
      <w:r>
        <w:t>деревня Канцар</w:t>
      </w:r>
    </w:p>
    <w:p w:rsidR="006A1632" w:rsidRDefault="006A1632">
      <w:pPr>
        <w:pStyle w:val="ConsPlusNormal"/>
        <w:spacing w:before="220"/>
        <w:ind w:firstLine="540"/>
        <w:jc w:val="both"/>
      </w:pPr>
      <w:r>
        <w:t>деревня Кичаново</w:t>
      </w:r>
    </w:p>
    <w:p w:rsidR="006A1632" w:rsidRDefault="006A1632">
      <w:pPr>
        <w:pStyle w:val="ConsPlusNormal"/>
        <w:spacing w:before="220"/>
        <w:ind w:firstLine="540"/>
        <w:jc w:val="both"/>
      </w:pPr>
      <w:r>
        <w:t>деревня Ключи</w:t>
      </w:r>
    </w:p>
    <w:p w:rsidR="006A1632" w:rsidRDefault="006A1632">
      <w:pPr>
        <w:pStyle w:val="ConsPlusNormal"/>
        <w:spacing w:before="220"/>
        <w:ind w:firstLine="540"/>
        <w:jc w:val="both"/>
      </w:pPr>
      <w:r>
        <w:t>деревня Кобенина</w:t>
      </w:r>
    </w:p>
    <w:p w:rsidR="006A1632" w:rsidRDefault="006A1632">
      <w:pPr>
        <w:pStyle w:val="ConsPlusNormal"/>
        <w:spacing w:before="220"/>
        <w:ind w:firstLine="540"/>
        <w:jc w:val="both"/>
      </w:pPr>
      <w:r>
        <w:t>деревня Конево</w:t>
      </w:r>
    </w:p>
    <w:p w:rsidR="006A1632" w:rsidRDefault="006A1632">
      <w:pPr>
        <w:pStyle w:val="ConsPlusNormal"/>
        <w:spacing w:before="220"/>
        <w:ind w:firstLine="540"/>
        <w:jc w:val="both"/>
      </w:pPr>
      <w:r>
        <w:t>деревня Конята</w:t>
      </w:r>
    </w:p>
    <w:p w:rsidR="006A1632" w:rsidRDefault="006A1632">
      <w:pPr>
        <w:pStyle w:val="ConsPlusNormal"/>
        <w:spacing w:before="220"/>
        <w:ind w:firstLine="540"/>
        <w:jc w:val="both"/>
      </w:pPr>
      <w:r>
        <w:t>деревня Копылята</w:t>
      </w:r>
    </w:p>
    <w:p w:rsidR="006A1632" w:rsidRDefault="006A1632">
      <w:pPr>
        <w:pStyle w:val="ConsPlusNormal"/>
        <w:spacing w:before="220"/>
        <w:ind w:firstLine="540"/>
        <w:jc w:val="both"/>
      </w:pPr>
      <w:r>
        <w:t>деревня Королята</w:t>
      </w:r>
    </w:p>
    <w:p w:rsidR="006A1632" w:rsidRDefault="006A1632">
      <w:pPr>
        <w:pStyle w:val="ConsPlusNormal"/>
        <w:spacing w:before="220"/>
        <w:ind w:firstLine="540"/>
        <w:jc w:val="both"/>
      </w:pPr>
      <w:r>
        <w:t>деревня Коротково</w:t>
      </w:r>
    </w:p>
    <w:p w:rsidR="006A1632" w:rsidRDefault="006A1632">
      <w:pPr>
        <w:pStyle w:val="ConsPlusNormal"/>
        <w:spacing w:before="220"/>
        <w:ind w:firstLine="540"/>
        <w:jc w:val="both"/>
      </w:pPr>
      <w:r>
        <w:t>деревня Котомино</w:t>
      </w:r>
    </w:p>
    <w:p w:rsidR="006A1632" w:rsidRDefault="006A1632">
      <w:pPr>
        <w:pStyle w:val="ConsPlusNormal"/>
        <w:spacing w:before="220"/>
        <w:ind w:firstLine="540"/>
        <w:jc w:val="both"/>
      </w:pPr>
      <w:r>
        <w:t>деревня Краснояр</w:t>
      </w:r>
    </w:p>
    <w:p w:rsidR="006A1632" w:rsidRDefault="006A1632">
      <w:pPr>
        <w:pStyle w:val="ConsPlusNormal"/>
        <w:spacing w:before="220"/>
        <w:ind w:firstLine="540"/>
        <w:jc w:val="both"/>
      </w:pPr>
      <w:r>
        <w:t>деревня Кривоши</w:t>
      </w:r>
    </w:p>
    <w:p w:rsidR="006A1632" w:rsidRDefault="006A1632">
      <w:pPr>
        <w:pStyle w:val="ConsPlusNormal"/>
        <w:spacing w:before="220"/>
        <w:ind w:firstLine="540"/>
        <w:jc w:val="both"/>
      </w:pPr>
      <w:r>
        <w:t>деревня Кривчана</w:t>
      </w:r>
    </w:p>
    <w:p w:rsidR="006A1632" w:rsidRDefault="006A1632">
      <w:pPr>
        <w:pStyle w:val="ConsPlusNormal"/>
        <w:spacing w:before="220"/>
        <w:ind w:firstLine="540"/>
        <w:jc w:val="both"/>
      </w:pPr>
      <w:r>
        <w:t>деревня Кузята</w:t>
      </w:r>
    </w:p>
    <w:p w:rsidR="006A1632" w:rsidRDefault="006A1632">
      <w:pPr>
        <w:pStyle w:val="ConsPlusNormal"/>
        <w:spacing w:before="220"/>
        <w:ind w:firstLine="540"/>
        <w:jc w:val="both"/>
      </w:pPr>
      <w:r>
        <w:t>деревня Кышата</w:t>
      </w:r>
    </w:p>
    <w:p w:rsidR="006A1632" w:rsidRDefault="006A1632">
      <w:pPr>
        <w:pStyle w:val="ConsPlusNormal"/>
        <w:spacing w:before="220"/>
        <w:ind w:firstLine="540"/>
        <w:jc w:val="both"/>
      </w:pPr>
      <w:r>
        <w:t>деревня Лебедка</w:t>
      </w:r>
    </w:p>
    <w:p w:rsidR="006A1632" w:rsidRDefault="006A1632">
      <w:pPr>
        <w:pStyle w:val="ConsPlusNormal"/>
        <w:spacing w:before="220"/>
        <w:ind w:firstLine="540"/>
        <w:jc w:val="both"/>
      </w:pPr>
      <w:r>
        <w:t>деревня Летягино</w:t>
      </w:r>
    </w:p>
    <w:p w:rsidR="006A1632" w:rsidRDefault="006A1632">
      <w:pPr>
        <w:pStyle w:val="ConsPlusNormal"/>
        <w:spacing w:before="220"/>
        <w:ind w:firstLine="540"/>
        <w:jc w:val="both"/>
      </w:pPr>
      <w:r>
        <w:t>деревня Лискина</w:t>
      </w:r>
    </w:p>
    <w:p w:rsidR="006A1632" w:rsidRDefault="006A1632">
      <w:pPr>
        <w:pStyle w:val="ConsPlusNormal"/>
        <w:spacing w:before="220"/>
        <w:ind w:firstLine="540"/>
        <w:jc w:val="both"/>
      </w:pPr>
      <w:r>
        <w:t>деревня Макарово</w:t>
      </w:r>
    </w:p>
    <w:p w:rsidR="006A1632" w:rsidRDefault="006A1632">
      <w:pPr>
        <w:pStyle w:val="ConsPlusNormal"/>
        <w:spacing w:before="220"/>
        <w:ind w:firstLine="540"/>
        <w:jc w:val="both"/>
      </w:pPr>
      <w:r>
        <w:lastRenderedPageBreak/>
        <w:t>деревня Мерзляна</w:t>
      </w:r>
    </w:p>
    <w:p w:rsidR="006A1632" w:rsidRDefault="006A1632">
      <w:pPr>
        <w:pStyle w:val="ConsPlusNormal"/>
        <w:spacing w:before="220"/>
        <w:ind w:firstLine="540"/>
        <w:jc w:val="both"/>
      </w:pPr>
      <w:r>
        <w:t>деревня Мехоношино</w:t>
      </w:r>
    </w:p>
    <w:p w:rsidR="006A1632" w:rsidRDefault="006A1632">
      <w:pPr>
        <w:pStyle w:val="ConsPlusNormal"/>
        <w:spacing w:before="220"/>
        <w:ind w:firstLine="540"/>
        <w:jc w:val="both"/>
      </w:pPr>
      <w:r>
        <w:t>деревня Мироново</w:t>
      </w:r>
    </w:p>
    <w:p w:rsidR="006A1632" w:rsidRDefault="006A1632">
      <w:pPr>
        <w:pStyle w:val="ConsPlusNormal"/>
        <w:spacing w:before="220"/>
        <w:ind w:firstLine="540"/>
        <w:jc w:val="both"/>
      </w:pPr>
      <w:r>
        <w:t>деревня Монастырцы</w:t>
      </w:r>
    </w:p>
    <w:p w:rsidR="006A1632" w:rsidRDefault="006A1632">
      <w:pPr>
        <w:pStyle w:val="ConsPlusNormal"/>
        <w:spacing w:before="220"/>
        <w:ind w:firstLine="540"/>
        <w:jc w:val="both"/>
      </w:pPr>
      <w:r>
        <w:t>деревня Морозовка</w:t>
      </w:r>
    </w:p>
    <w:p w:rsidR="006A1632" w:rsidRDefault="006A1632">
      <w:pPr>
        <w:pStyle w:val="ConsPlusNormal"/>
        <w:spacing w:before="220"/>
        <w:ind w:firstLine="540"/>
        <w:jc w:val="both"/>
      </w:pPr>
      <w:r>
        <w:t>деревня Мотошата</w:t>
      </w:r>
    </w:p>
    <w:p w:rsidR="006A1632" w:rsidRDefault="006A1632">
      <w:pPr>
        <w:pStyle w:val="ConsPlusNormal"/>
        <w:spacing w:before="220"/>
        <w:ind w:firstLine="540"/>
        <w:jc w:val="both"/>
      </w:pPr>
      <w:r>
        <w:t>деревня Мотроши</w:t>
      </w:r>
    </w:p>
    <w:p w:rsidR="006A1632" w:rsidRDefault="006A1632">
      <w:pPr>
        <w:pStyle w:val="ConsPlusNormal"/>
        <w:spacing w:before="220"/>
        <w:ind w:firstLine="540"/>
        <w:jc w:val="both"/>
      </w:pPr>
      <w:r>
        <w:t>деревня Мошково</w:t>
      </w:r>
    </w:p>
    <w:p w:rsidR="006A1632" w:rsidRDefault="006A1632">
      <w:pPr>
        <w:pStyle w:val="ConsPlusNormal"/>
        <w:spacing w:before="220"/>
        <w:ind w:firstLine="540"/>
        <w:jc w:val="both"/>
      </w:pPr>
      <w:r>
        <w:t>деревня Мусиха</w:t>
      </w:r>
    </w:p>
    <w:p w:rsidR="006A1632" w:rsidRDefault="006A1632">
      <w:pPr>
        <w:pStyle w:val="ConsPlusNormal"/>
        <w:spacing w:before="220"/>
        <w:ind w:firstLine="540"/>
        <w:jc w:val="both"/>
      </w:pPr>
      <w:r>
        <w:t xml:space="preserve">деревня </w:t>
      </w:r>
      <w:proofErr w:type="gramStart"/>
      <w:r>
        <w:t>Никитино</w:t>
      </w:r>
      <w:proofErr w:type="gramEnd"/>
    </w:p>
    <w:p w:rsidR="006A1632" w:rsidRDefault="006A1632">
      <w:pPr>
        <w:pStyle w:val="ConsPlusNormal"/>
        <w:spacing w:before="220"/>
        <w:ind w:firstLine="540"/>
        <w:jc w:val="both"/>
      </w:pPr>
      <w:r>
        <w:t>деревня Никольская</w:t>
      </w:r>
    </w:p>
    <w:p w:rsidR="006A1632" w:rsidRDefault="006A1632">
      <w:pPr>
        <w:pStyle w:val="ConsPlusNormal"/>
        <w:spacing w:before="220"/>
        <w:ind w:firstLine="540"/>
        <w:jc w:val="both"/>
      </w:pPr>
      <w:r>
        <w:t>деревня Образцово</w:t>
      </w:r>
    </w:p>
    <w:p w:rsidR="006A1632" w:rsidRDefault="006A1632">
      <w:pPr>
        <w:pStyle w:val="ConsPlusNormal"/>
        <w:spacing w:before="220"/>
        <w:ind w:firstLine="540"/>
        <w:jc w:val="both"/>
      </w:pPr>
      <w:r>
        <w:t>деревня Ольховка</w:t>
      </w:r>
    </w:p>
    <w:p w:rsidR="006A1632" w:rsidRDefault="006A1632">
      <w:pPr>
        <w:pStyle w:val="ConsPlusNormal"/>
        <w:spacing w:before="220"/>
        <w:ind w:firstLine="540"/>
        <w:jc w:val="both"/>
      </w:pPr>
      <w:r>
        <w:t>деревня Панюши</w:t>
      </w:r>
    </w:p>
    <w:p w:rsidR="006A1632" w:rsidRDefault="006A1632">
      <w:pPr>
        <w:pStyle w:val="ConsPlusNormal"/>
        <w:spacing w:before="220"/>
        <w:ind w:firstLine="540"/>
        <w:jc w:val="both"/>
      </w:pPr>
      <w:r>
        <w:t>деревня Пахомово</w:t>
      </w:r>
    </w:p>
    <w:p w:rsidR="006A1632" w:rsidRDefault="006A1632">
      <w:pPr>
        <w:pStyle w:val="ConsPlusNormal"/>
        <w:spacing w:before="220"/>
        <w:ind w:firstLine="540"/>
        <w:jc w:val="both"/>
      </w:pPr>
      <w:r>
        <w:t>деревня Пачега</w:t>
      </w:r>
    </w:p>
    <w:p w:rsidR="006A1632" w:rsidRDefault="006A1632">
      <w:pPr>
        <w:pStyle w:val="ConsPlusNormal"/>
        <w:spacing w:before="220"/>
        <w:ind w:firstLine="540"/>
        <w:jc w:val="both"/>
      </w:pPr>
      <w:r>
        <w:t>деревня Пашнина</w:t>
      </w:r>
    </w:p>
    <w:p w:rsidR="006A1632" w:rsidRDefault="006A1632">
      <w:pPr>
        <w:pStyle w:val="ConsPlusNormal"/>
        <w:spacing w:before="220"/>
        <w:ind w:firstLine="540"/>
        <w:jc w:val="both"/>
      </w:pPr>
      <w:r>
        <w:t>деревня Пермяково</w:t>
      </w:r>
    </w:p>
    <w:p w:rsidR="006A1632" w:rsidRDefault="006A1632">
      <w:pPr>
        <w:pStyle w:val="ConsPlusNormal"/>
        <w:spacing w:before="220"/>
        <w:ind w:firstLine="540"/>
        <w:jc w:val="both"/>
      </w:pPr>
      <w:r>
        <w:t>деревня Пестери</w:t>
      </w:r>
    </w:p>
    <w:p w:rsidR="006A1632" w:rsidRDefault="006A1632">
      <w:pPr>
        <w:pStyle w:val="ConsPlusNormal"/>
        <w:spacing w:before="220"/>
        <w:ind w:firstLine="540"/>
        <w:jc w:val="both"/>
      </w:pPr>
      <w:r>
        <w:t>деревня Петрушонки</w:t>
      </w:r>
    </w:p>
    <w:p w:rsidR="006A1632" w:rsidRDefault="006A1632">
      <w:pPr>
        <w:pStyle w:val="ConsPlusNormal"/>
        <w:spacing w:before="220"/>
        <w:ind w:firstLine="540"/>
        <w:jc w:val="both"/>
      </w:pPr>
      <w:r>
        <w:t>деревня Плотниково</w:t>
      </w:r>
    </w:p>
    <w:p w:rsidR="006A1632" w:rsidRDefault="006A1632">
      <w:pPr>
        <w:pStyle w:val="ConsPlusNormal"/>
        <w:spacing w:before="220"/>
        <w:ind w:firstLine="540"/>
        <w:jc w:val="both"/>
      </w:pPr>
      <w:r>
        <w:t>деревня Побоище</w:t>
      </w:r>
    </w:p>
    <w:p w:rsidR="006A1632" w:rsidRDefault="006A1632">
      <w:pPr>
        <w:pStyle w:val="ConsPlusNormal"/>
        <w:spacing w:before="220"/>
        <w:ind w:firstLine="540"/>
        <w:jc w:val="both"/>
      </w:pPr>
      <w:r>
        <w:t>деревня Подкина</w:t>
      </w:r>
    </w:p>
    <w:p w:rsidR="006A1632" w:rsidRDefault="006A1632">
      <w:pPr>
        <w:pStyle w:val="ConsPlusNormal"/>
        <w:spacing w:before="220"/>
        <w:ind w:firstLine="540"/>
        <w:jc w:val="both"/>
      </w:pPr>
      <w:r>
        <w:t>деревня Поздино</w:t>
      </w:r>
    </w:p>
    <w:p w:rsidR="006A1632" w:rsidRDefault="006A1632">
      <w:pPr>
        <w:pStyle w:val="ConsPlusNormal"/>
        <w:spacing w:before="220"/>
        <w:ind w:firstLine="540"/>
        <w:jc w:val="both"/>
      </w:pPr>
      <w:r>
        <w:t>деревня Поличи</w:t>
      </w:r>
    </w:p>
    <w:p w:rsidR="006A1632" w:rsidRDefault="006A1632">
      <w:pPr>
        <w:pStyle w:val="ConsPlusNormal"/>
        <w:spacing w:before="220"/>
        <w:ind w:firstLine="540"/>
        <w:jc w:val="both"/>
      </w:pPr>
      <w:r>
        <w:t>деревня Польково</w:t>
      </w:r>
    </w:p>
    <w:p w:rsidR="006A1632" w:rsidRDefault="006A1632">
      <w:pPr>
        <w:pStyle w:val="ConsPlusNormal"/>
        <w:spacing w:before="220"/>
        <w:ind w:firstLine="540"/>
        <w:jc w:val="both"/>
      </w:pPr>
      <w:r>
        <w:t>деревня Порозята</w:t>
      </w:r>
    </w:p>
    <w:p w:rsidR="006A1632" w:rsidRDefault="006A1632">
      <w:pPr>
        <w:pStyle w:val="ConsPlusNormal"/>
        <w:spacing w:before="220"/>
        <w:ind w:firstLine="540"/>
        <w:jc w:val="both"/>
      </w:pPr>
      <w:r>
        <w:t>деревня Потанино</w:t>
      </w:r>
    </w:p>
    <w:p w:rsidR="006A1632" w:rsidRDefault="006A1632">
      <w:pPr>
        <w:pStyle w:val="ConsPlusNormal"/>
        <w:spacing w:before="220"/>
        <w:ind w:firstLine="540"/>
        <w:jc w:val="both"/>
      </w:pPr>
      <w:r>
        <w:t>деревня Пронята</w:t>
      </w:r>
    </w:p>
    <w:p w:rsidR="006A1632" w:rsidRDefault="006A1632">
      <w:pPr>
        <w:pStyle w:val="ConsPlusNormal"/>
        <w:spacing w:before="220"/>
        <w:ind w:firstLine="540"/>
        <w:jc w:val="both"/>
      </w:pPr>
      <w:r>
        <w:t>деревня Проселочная</w:t>
      </w:r>
    </w:p>
    <w:p w:rsidR="006A1632" w:rsidRDefault="006A1632">
      <w:pPr>
        <w:pStyle w:val="ConsPlusNormal"/>
        <w:spacing w:before="220"/>
        <w:ind w:firstLine="540"/>
        <w:jc w:val="both"/>
      </w:pPr>
      <w:r>
        <w:lastRenderedPageBreak/>
        <w:t>деревня Пузиково</w:t>
      </w:r>
    </w:p>
    <w:p w:rsidR="006A1632" w:rsidRDefault="006A1632">
      <w:pPr>
        <w:pStyle w:val="ConsPlusNormal"/>
        <w:spacing w:before="220"/>
        <w:ind w:firstLine="540"/>
        <w:jc w:val="both"/>
      </w:pPr>
      <w:r>
        <w:t>деревня Ромашина</w:t>
      </w:r>
    </w:p>
    <w:p w:rsidR="006A1632" w:rsidRDefault="006A1632">
      <w:pPr>
        <w:pStyle w:val="ConsPlusNormal"/>
        <w:spacing w:before="220"/>
        <w:ind w:firstLine="540"/>
        <w:jc w:val="both"/>
      </w:pPr>
      <w:r>
        <w:t>деревня Рябинники</w:t>
      </w:r>
    </w:p>
    <w:p w:rsidR="006A1632" w:rsidRDefault="006A1632">
      <w:pPr>
        <w:pStyle w:val="ConsPlusNormal"/>
        <w:spacing w:before="220"/>
        <w:ind w:firstLine="540"/>
        <w:jc w:val="both"/>
      </w:pPr>
      <w:r>
        <w:t>деревня Савичи</w:t>
      </w:r>
    </w:p>
    <w:p w:rsidR="006A1632" w:rsidRDefault="006A1632">
      <w:pPr>
        <w:pStyle w:val="ConsPlusNormal"/>
        <w:spacing w:before="220"/>
        <w:ind w:firstLine="540"/>
        <w:jc w:val="both"/>
      </w:pPr>
      <w:r>
        <w:t>деревня Салтыково</w:t>
      </w:r>
    </w:p>
    <w:p w:rsidR="006A1632" w:rsidRDefault="006A1632">
      <w:pPr>
        <w:pStyle w:val="ConsPlusNormal"/>
        <w:spacing w:before="220"/>
        <w:ind w:firstLine="540"/>
        <w:jc w:val="both"/>
      </w:pPr>
      <w:r>
        <w:t>деревня Самозванка</w:t>
      </w:r>
    </w:p>
    <w:p w:rsidR="006A1632" w:rsidRDefault="006A1632">
      <w:pPr>
        <w:pStyle w:val="ConsPlusNormal"/>
        <w:spacing w:before="220"/>
        <w:ind w:firstLine="540"/>
        <w:jc w:val="both"/>
      </w:pPr>
      <w:r>
        <w:t>деревня Саначи</w:t>
      </w:r>
    </w:p>
    <w:p w:rsidR="006A1632" w:rsidRDefault="006A1632">
      <w:pPr>
        <w:pStyle w:val="ConsPlusNormal"/>
        <w:spacing w:before="220"/>
        <w:ind w:firstLine="540"/>
        <w:jc w:val="both"/>
      </w:pPr>
      <w:r>
        <w:t>деревня Седенково</w:t>
      </w:r>
    </w:p>
    <w:p w:rsidR="006A1632" w:rsidRDefault="006A1632">
      <w:pPr>
        <w:pStyle w:val="ConsPlusNormal"/>
        <w:spacing w:before="220"/>
        <w:ind w:firstLine="540"/>
        <w:jc w:val="both"/>
      </w:pPr>
      <w:r>
        <w:t>деревня Седуны</w:t>
      </w:r>
    </w:p>
    <w:p w:rsidR="006A1632" w:rsidRDefault="006A1632">
      <w:pPr>
        <w:pStyle w:val="ConsPlusNormal"/>
        <w:spacing w:before="220"/>
        <w:ind w:firstLine="540"/>
        <w:jc w:val="both"/>
      </w:pPr>
      <w:r>
        <w:t>деревня Седьминка</w:t>
      </w:r>
    </w:p>
    <w:p w:rsidR="006A1632" w:rsidRDefault="006A1632">
      <w:pPr>
        <w:pStyle w:val="ConsPlusNormal"/>
        <w:spacing w:before="220"/>
        <w:ind w:firstLine="540"/>
        <w:jc w:val="both"/>
      </w:pPr>
      <w:r>
        <w:t xml:space="preserve">деревня </w:t>
      </w:r>
      <w:proofErr w:type="gramStart"/>
      <w:r>
        <w:t>Сенино</w:t>
      </w:r>
      <w:proofErr w:type="gramEnd"/>
    </w:p>
    <w:p w:rsidR="006A1632" w:rsidRDefault="006A1632">
      <w:pPr>
        <w:pStyle w:val="ConsPlusNormal"/>
        <w:spacing w:before="220"/>
        <w:ind w:firstLine="540"/>
        <w:jc w:val="both"/>
      </w:pPr>
      <w:r>
        <w:t>деревня Старая Пашня</w:t>
      </w:r>
    </w:p>
    <w:p w:rsidR="006A1632" w:rsidRDefault="006A1632">
      <w:pPr>
        <w:pStyle w:val="ConsPlusNormal"/>
        <w:spacing w:before="220"/>
        <w:ind w:firstLine="540"/>
        <w:jc w:val="both"/>
      </w:pPr>
      <w:r>
        <w:t>деревня Старково</w:t>
      </w:r>
    </w:p>
    <w:p w:rsidR="006A1632" w:rsidRDefault="006A1632">
      <w:pPr>
        <w:pStyle w:val="ConsPlusNormal"/>
        <w:spacing w:before="220"/>
        <w:ind w:firstLine="540"/>
        <w:jc w:val="both"/>
      </w:pPr>
      <w:r>
        <w:t>деревня Столбово</w:t>
      </w:r>
    </w:p>
    <w:p w:rsidR="006A1632" w:rsidRDefault="006A1632">
      <w:pPr>
        <w:pStyle w:val="ConsPlusNormal"/>
        <w:spacing w:before="220"/>
        <w:ind w:firstLine="540"/>
        <w:jc w:val="both"/>
      </w:pPr>
      <w:r>
        <w:t>деревня Томарово</w:t>
      </w:r>
    </w:p>
    <w:p w:rsidR="006A1632" w:rsidRDefault="006A1632">
      <w:pPr>
        <w:pStyle w:val="ConsPlusNormal"/>
        <w:spacing w:before="220"/>
        <w:ind w:firstLine="540"/>
        <w:jc w:val="both"/>
      </w:pPr>
      <w:r>
        <w:t>деревня Трошата</w:t>
      </w:r>
    </w:p>
    <w:p w:rsidR="006A1632" w:rsidRDefault="006A1632">
      <w:pPr>
        <w:pStyle w:val="ConsPlusNormal"/>
        <w:spacing w:before="220"/>
        <w:ind w:firstLine="540"/>
        <w:jc w:val="both"/>
      </w:pPr>
      <w:r>
        <w:t>деревня Тупыли</w:t>
      </w:r>
    </w:p>
    <w:p w:rsidR="006A1632" w:rsidRDefault="006A1632">
      <w:pPr>
        <w:pStyle w:val="ConsPlusNormal"/>
        <w:spacing w:before="220"/>
        <w:ind w:firstLine="540"/>
        <w:jc w:val="both"/>
      </w:pPr>
      <w:r>
        <w:t>деревня Усадьба РТС</w:t>
      </w:r>
    </w:p>
    <w:p w:rsidR="006A1632" w:rsidRDefault="006A1632">
      <w:pPr>
        <w:pStyle w:val="ConsPlusNormal"/>
        <w:spacing w:before="220"/>
        <w:ind w:firstLine="540"/>
        <w:jc w:val="both"/>
      </w:pPr>
      <w:r>
        <w:t>деревня Федюнино</w:t>
      </w:r>
    </w:p>
    <w:p w:rsidR="006A1632" w:rsidRDefault="006A1632">
      <w:pPr>
        <w:pStyle w:val="ConsPlusNormal"/>
        <w:spacing w:before="220"/>
        <w:ind w:firstLine="540"/>
        <w:jc w:val="both"/>
      </w:pPr>
      <w:r>
        <w:t>деревня Феклистята</w:t>
      </w:r>
    </w:p>
    <w:p w:rsidR="006A1632" w:rsidRDefault="006A1632">
      <w:pPr>
        <w:pStyle w:val="ConsPlusNormal"/>
        <w:spacing w:before="220"/>
        <w:ind w:firstLine="540"/>
        <w:jc w:val="both"/>
      </w:pPr>
      <w:r>
        <w:t>деревня Центральная</w:t>
      </w:r>
    </w:p>
    <w:p w:rsidR="006A1632" w:rsidRDefault="006A1632">
      <w:pPr>
        <w:pStyle w:val="ConsPlusNormal"/>
        <w:spacing w:before="220"/>
        <w:ind w:firstLine="540"/>
        <w:jc w:val="both"/>
      </w:pPr>
      <w:r>
        <w:t>деревня Черепаново</w:t>
      </w:r>
    </w:p>
    <w:p w:rsidR="006A1632" w:rsidRDefault="006A1632">
      <w:pPr>
        <w:pStyle w:val="ConsPlusNormal"/>
        <w:spacing w:before="220"/>
        <w:ind w:firstLine="540"/>
        <w:jc w:val="both"/>
      </w:pPr>
      <w:r>
        <w:t>деревня Черноусово</w:t>
      </w:r>
    </w:p>
    <w:p w:rsidR="006A1632" w:rsidRDefault="006A1632">
      <w:pPr>
        <w:pStyle w:val="ConsPlusNormal"/>
        <w:spacing w:before="220"/>
        <w:ind w:firstLine="540"/>
        <w:jc w:val="both"/>
      </w:pPr>
      <w:r>
        <w:t>деревня Чикули</w:t>
      </w:r>
    </w:p>
    <w:p w:rsidR="006A1632" w:rsidRDefault="006A1632">
      <w:pPr>
        <w:pStyle w:val="ConsPlusNormal"/>
        <w:spacing w:before="220"/>
        <w:ind w:firstLine="540"/>
        <w:jc w:val="both"/>
      </w:pPr>
      <w:r>
        <w:t>деревня Чурсово</w:t>
      </w:r>
    </w:p>
    <w:p w:rsidR="006A1632" w:rsidRDefault="006A1632">
      <w:pPr>
        <w:pStyle w:val="ConsPlusNormal"/>
        <w:spacing w:before="220"/>
        <w:ind w:firstLine="540"/>
        <w:jc w:val="both"/>
      </w:pPr>
      <w:r>
        <w:t>деревня Шестинка</w:t>
      </w:r>
    </w:p>
    <w:p w:rsidR="006A1632" w:rsidRDefault="006A1632">
      <w:pPr>
        <w:pStyle w:val="ConsPlusNormal"/>
        <w:spacing w:before="220"/>
        <w:ind w:firstLine="540"/>
        <w:jc w:val="both"/>
      </w:pPr>
      <w:r>
        <w:t>деревня Шитоево</w:t>
      </w:r>
    </w:p>
    <w:p w:rsidR="006A1632" w:rsidRDefault="006A1632">
      <w:pPr>
        <w:pStyle w:val="ConsPlusNormal"/>
        <w:spacing w:before="220"/>
        <w:ind w:firstLine="540"/>
        <w:jc w:val="both"/>
      </w:pPr>
      <w:r>
        <w:t>деревня Якимово</w:t>
      </w:r>
    </w:p>
    <w:p w:rsidR="006A1632" w:rsidRDefault="006A1632">
      <w:pPr>
        <w:pStyle w:val="ConsPlusNormal"/>
        <w:spacing w:before="220"/>
        <w:ind w:firstLine="540"/>
        <w:jc w:val="both"/>
      </w:pPr>
      <w:r>
        <w:t>деревня Якуницы</w:t>
      </w:r>
    </w:p>
    <w:p w:rsidR="006A1632" w:rsidRDefault="006A1632">
      <w:pPr>
        <w:pStyle w:val="ConsPlusNormal"/>
        <w:spacing w:before="220"/>
        <w:ind w:firstLine="540"/>
        <w:jc w:val="both"/>
      </w:pPr>
      <w:r>
        <w:t>хутор Ключики</w:t>
      </w:r>
    </w:p>
    <w:p w:rsidR="006A1632" w:rsidRDefault="006A1632">
      <w:pPr>
        <w:pStyle w:val="ConsPlusNormal"/>
        <w:spacing w:before="220"/>
        <w:ind w:firstLine="540"/>
        <w:jc w:val="both"/>
      </w:pPr>
      <w:r>
        <w:lastRenderedPageBreak/>
        <w:t>хутор Крылово</w:t>
      </w:r>
    </w:p>
    <w:p w:rsidR="006A1632" w:rsidRDefault="006A1632">
      <w:pPr>
        <w:pStyle w:val="ConsPlusNormal"/>
        <w:spacing w:before="220"/>
        <w:ind w:firstLine="540"/>
        <w:jc w:val="both"/>
      </w:pPr>
      <w:r>
        <w:t>хутор Слащево</w:t>
      </w:r>
    </w:p>
    <w:p w:rsidR="006A1632" w:rsidRDefault="006A1632">
      <w:pPr>
        <w:pStyle w:val="ConsPlusNormal"/>
        <w:spacing w:before="220"/>
        <w:ind w:firstLine="540"/>
        <w:jc w:val="both"/>
      </w:pPr>
      <w:r>
        <w:t xml:space="preserve">4. </w:t>
      </w:r>
      <w:proofErr w:type="gramStart"/>
      <w:r>
        <w:t>Административным центром муниципального округа является село Сива.</w:t>
      </w:r>
      <w:proofErr w:type="gramEnd"/>
    </w:p>
    <w:p w:rsidR="006A1632" w:rsidRDefault="006A1632">
      <w:pPr>
        <w:pStyle w:val="ConsPlusNormal"/>
        <w:jc w:val="both"/>
      </w:pPr>
    </w:p>
    <w:p w:rsidR="006A1632" w:rsidRDefault="006A1632">
      <w:pPr>
        <w:pStyle w:val="ConsPlusTitle"/>
        <w:ind w:firstLine="540"/>
        <w:jc w:val="both"/>
        <w:outlineLvl w:val="1"/>
      </w:pPr>
      <w:r>
        <w:t>Глава II. ВОПРОСЫ МЕСТНОГО ЗНАЧЕНИЯ</w:t>
      </w:r>
    </w:p>
    <w:p w:rsidR="006A1632" w:rsidRDefault="006A1632">
      <w:pPr>
        <w:pStyle w:val="ConsPlusNormal"/>
        <w:jc w:val="both"/>
      </w:pPr>
    </w:p>
    <w:p w:rsidR="006A1632" w:rsidRDefault="006A1632">
      <w:pPr>
        <w:pStyle w:val="ConsPlusTitle"/>
        <w:ind w:firstLine="540"/>
        <w:jc w:val="both"/>
        <w:outlineLvl w:val="2"/>
      </w:pPr>
      <w:r>
        <w:t>Статья 3. Вопросы местного значения</w:t>
      </w:r>
    </w:p>
    <w:p w:rsidR="006A1632" w:rsidRDefault="006A1632">
      <w:pPr>
        <w:pStyle w:val="ConsPlusNormal"/>
        <w:jc w:val="both"/>
      </w:pPr>
    </w:p>
    <w:p w:rsidR="006A1632" w:rsidRDefault="006A1632">
      <w:pPr>
        <w:pStyle w:val="ConsPlusNormal"/>
        <w:ind w:firstLine="540"/>
        <w:jc w:val="both"/>
      </w:pPr>
      <w:r>
        <w:t>1. К вопросам местного значения муниципального округа относятся:</w:t>
      </w:r>
    </w:p>
    <w:p w:rsidR="006A1632" w:rsidRDefault="006A1632">
      <w:pPr>
        <w:pStyle w:val="ConsPlusNormal"/>
        <w:spacing w:before="220"/>
        <w:ind w:firstLine="540"/>
        <w:jc w:val="both"/>
      </w:pPr>
      <w:r>
        <w:t xml:space="preserve">1) составление и рассмотрение проекта бюджета муниципального округа, утверждение и исполнение бюджета муниципального округа, осуществление </w:t>
      </w:r>
      <w:proofErr w:type="gramStart"/>
      <w:r>
        <w:t>контроля за</w:t>
      </w:r>
      <w:proofErr w:type="gramEnd"/>
      <w:r>
        <w:t xml:space="preserve"> его исполнением, составление и утверждение отчета об исполнении бюджета муниципального округа;</w:t>
      </w:r>
    </w:p>
    <w:p w:rsidR="006A1632" w:rsidRDefault="006A1632">
      <w:pPr>
        <w:pStyle w:val="ConsPlusNormal"/>
        <w:spacing w:before="220"/>
        <w:ind w:firstLine="540"/>
        <w:jc w:val="both"/>
      </w:pPr>
      <w:r>
        <w:t>2) установление, изменение и отмена местных налогов и сборов муниципального округа;</w:t>
      </w:r>
    </w:p>
    <w:p w:rsidR="006A1632" w:rsidRDefault="006A1632">
      <w:pPr>
        <w:pStyle w:val="ConsPlusNormal"/>
        <w:spacing w:before="220"/>
        <w:ind w:firstLine="540"/>
        <w:jc w:val="both"/>
      </w:pPr>
      <w:r>
        <w:t>3) владение, пользование и распоряжение имуществом, находящимся в муниципальной собственности муниципального округа;</w:t>
      </w:r>
    </w:p>
    <w:p w:rsidR="006A1632" w:rsidRDefault="006A1632">
      <w:pPr>
        <w:pStyle w:val="ConsPlusNormal"/>
        <w:spacing w:before="220"/>
        <w:ind w:firstLine="540"/>
        <w:jc w:val="both"/>
      </w:pPr>
      <w:r>
        <w:t>4) организация в границах муниципального округа электро-, тепл</w:t>
      </w:r>
      <w:proofErr w:type="gramStart"/>
      <w:r>
        <w:t>о-</w:t>
      </w:r>
      <w:proofErr w:type="gramEnd"/>
      <w: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6A1632" w:rsidRDefault="006A1632">
      <w:pPr>
        <w:pStyle w:val="ConsPlusNormal"/>
        <w:spacing w:before="220"/>
        <w:ind w:firstLine="540"/>
        <w:jc w:val="both"/>
      </w:pPr>
      <w:r>
        <w:t xml:space="preserve">4.1) осуществление муниципального </w:t>
      </w:r>
      <w:proofErr w:type="gramStart"/>
      <w:r>
        <w:t>контроля за</w:t>
      </w:r>
      <w:proofErr w:type="gramEnd"/>
      <w: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6A1632" w:rsidRDefault="006A1632">
      <w:pPr>
        <w:pStyle w:val="ConsPlusNormal"/>
        <w:jc w:val="both"/>
      </w:pPr>
      <w:r>
        <w:t xml:space="preserve">(п. 4.1 в ред. </w:t>
      </w:r>
      <w:hyperlink r:id="rId21">
        <w:r>
          <w:rPr>
            <w:color w:val="0000FF"/>
          </w:rPr>
          <w:t>решения</w:t>
        </w:r>
      </w:hyperlink>
      <w:r>
        <w:t xml:space="preserve"> Думы Сивинского муниципального округа от 25.11.2021 N 244)</w:t>
      </w:r>
    </w:p>
    <w:p w:rsidR="006A1632" w:rsidRDefault="006A1632">
      <w:pPr>
        <w:pStyle w:val="ConsPlusNormal"/>
        <w:spacing w:before="220"/>
        <w:ind w:firstLine="540"/>
        <w:jc w:val="both"/>
      </w:pPr>
      <w:proofErr w:type="gramStart"/>
      <w:r>
        <w:t>5) дорожная деятельность в отношении автомобильных дорог местного значения в границах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округа, организация дорожного движения, а также осуществление иных полномочий в области использования автомобильных дорог и</w:t>
      </w:r>
      <w:proofErr w:type="gramEnd"/>
      <w:r>
        <w:t xml:space="preserve"> осуществления дорожной деятельности в соответствии с законодательством Российской Федерации;</w:t>
      </w:r>
    </w:p>
    <w:p w:rsidR="006A1632" w:rsidRDefault="006A1632">
      <w:pPr>
        <w:pStyle w:val="ConsPlusNormal"/>
        <w:jc w:val="both"/>
      </w:pPr>
      <w:r>
        <w:t xml:space="preserve">(в ред. </w:t>
      </w:r>
      <w:hyperlink r:id="rId22">
        <w:r>
          <w:rPr>
            <w:color w:val="0000FF"/>
          </w:rPr>
          <w:t>решения</w:t>
        </w:r>
      </w:hyperlink>
      <w:r>
        <w:t xml:space="preserve"> Думы Сивинского муниципального округа от 25.11.2021 N 244)</w:t>
      </w:r>
    </w:p>
    <w:p w:rsidR="006A1632" w:rsidRDefault="006A1632">
      <w:pPr>
        <w:pStyle w:val="ConsPlusNormal"/>
        <w:spacing w:before="220"/>
        <w:ind w:firstLine="540"/>
        <w:jc w:val="both"/>
      </w:pPr>
      <w:r>
        <w:t>6) обеспечение проживающих в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6A1632" w:rsidRDefault="006A1632">
      <w:pPr>
        <w:pStyle w:val="ConsPlusNormal"/>
        <w:spacing w:before="220"/>
        <w:ind w:firstLine="540"/>
        <w:jc w:val="both"/>
      </w:pPr>
      <w:r>
        <w:t>7) создание условий для предоставления транспортных услуг населению и организация транспортного обслуживания населения в границах муниципального округа;</w:t>
      </w:r>
    </w:p>
    <w:p w:rsidR="006A1632" w:rsidRDefault="006A1632">
      <w:pPr>
        <w:pStyle w:val="ConsPlusNormal"/>
        <w:spacing w:before="220"/>
        <w:ind w:firstLine="540"/>
        <w:jc w:val="both"/>
      </w:pPr>
      <w: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округа;</w:t>
      </w:r>
    </w:p>
    <w:p w:rsidR="006A1632" w:rsidRDefault="006A1632">
      <w:pPr>
        <w:pStyle w:val="ConsPlusNormal"/>
        <w:spacing w:before="220"/>
        <w:ind w:firstLine="540"/>
        <w:jc w:val="both"/>
      </w:pPr>
      <w:r>
        <w:t xml:space="preserve">7.2)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округа, реализацию прав коренных </w:t>
      </w:r>
      <w:r>
        <w:lastRenderedPageBreak/>
        <w:t>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6A1632" w:rsidRDefault="006A1632">
      <w:pPr>
        <w:pStyle w:val="ConsPlusNormal"/>
        <w:spacing w:before="220"/>
        <w:ind w:firstLine="540"/>
        <w:jc w:val="both"/>
      </w:pPr>
      <w:r>
        <w:t>8) участие в предупреждении и ликвидации последствий чрезвычайных ситуаций в границах муниципального округа;</w:t>
      </w:r>
    </w:p>
    <w:p w:rsidR="006A1632" w:rsidRDefault="006A16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A16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632" w:rsidRDefault="006A16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632" w:rsidRDefault="006A16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632" w:rsidRDefault="006A1632">
            <w:pPr>
              <w:pStyle w:val="ConsPlusNormal"/>
              <w:jc w:val="both"/>
            </w:pPr>
            <w:r>
              <w:rPr>
                <w:color w:val="392C69"/>
              </w:rPr>
              <w:t xml:space="preserve">П. 9 ч. 1 ст. 3 </w:t>
            </w:r>
            <w:hyperlink w:anchor="P17">
              <w:r>
                <w:rPr>
                  <w:color w:val="0000FF"/>
                </w:rPr>
                <w:t>вступает</w:t>
              </w:r>
            </w:hyperlink>
            <w:r>
              <w:rPr>
                <w:color w:val="392C69"/>
              </w:rPr>
              <w:t xml:space="preserve"> в силу в сроки, установленные федеральным законом, определяющим порядок организации и деятельности муниципальной милиции.</w:t>
            </w:r>
          </w:p>
        </w:tc>
        <w:tc>
          <w:tcPr>
            <w:tcW w:w="113" w:type="dxa"/>
            <w:tcBorders>
              <w:top w:val="nil"/>
              <w:left w:val="nil"/>
              <w:bottom w:val="nil"/>
              <w:right w:val="nil"/>
            </w:tcBorders>
            <w:shd w:val="clear" w:color="auto" w:fill="F4F3F8"/>
            <w:tcMar>
              <w:top w:w="0" w:type="dxa"/>
              <w:left w:w="0" w:type="dxa"/>
              <w:bottom w:w="0" w:type="dxa"/>
              <w:right w:w="0" w:type="dxa"/>
            </w:tcMar>
          </w:tcPr>
          <w:p w:rsidR="006A1632" w:rsidRDefault="006A1632">
            <w:pPr>
              <w:pStyle w:val="ConsPlusNormal"/>
            </w:pPr>
          </w:p>
        </w:tc>
      </w:tr>
    </w:tbl>
    <w:p w:rsidR="006A1632" w:rsidRDefault="006A1632">
      <w:pPr>
        <w:pStyle w:val="ConsPlusNormal"/>
        <w:spacing w:before="280"/>
        <w:ind w:firstLine="540"/>
        <w:jc w:val="both"/>
      </w:pPr>
      <w:bookmarkStart w:id="2" w:name="P229"/>
      <w:bookmarkEnd w:id="2"/>
      <w:r>
        <w:t>9) организация охраны общественного порядка на территории муниципального округа муниципальной милицией;</w:t>
      </w:r>
    </w:p>
    <w:p w:rsidR="006A1632" w:rsidRDefault="006A1632">
      <w:pPr>
        <w:pStyle w:val="ConsPlusNormal"/>
        <w:spacing w:before="220"/>
        <w:ind w:firstLine="540"/>
        <w:jc w:val="both"/>
      </w:pPr>
      <w:r>
        <w:t>9.1) предоставление помещения для работы на обслуживаемом административном участке муниципального округа сотруднику, замещающему должность участкового уполномоченного полиции;</w:t>
      </w:r>
    </w:p>
    <w:p w:rsidR="006A1632" w:rsidRDefault="006A1632">
      <w:pPr>
        <w:pStyle w:val="ConsPlusNormal"/>
        <w:spacing w:before="220"/>
        <w:ind w:firstLine="540"/>
        <w:jc w:val="both"/>
      </w:pPr>
      <w:r>
        <w:t>9.2)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6A1632" w:rsidRDefault="006A1632">
      <w:pPr>
        <w:pStyle w:val="ConsPlusNormal"/>
        <w:spacing w:before="220"/>
        <w:ind w:firstLine="540"/>
        <w:jc w:val="both"/>
      </w:pPr>
      <w:r>
        <w:t>10) обеспечение первичных мер пожарной безопасности в границах муниципального округа;</w:t>
      </w:r>
    </w:p>
    <w:p w:rsidR="006A1632" w:rsidRDefault="006A1632">
      <w:pPr>
        <w:pStyle w:val="ConsPlusNormal"/>
        <w:spacing w:before="220"/>
        <w:ind w:firstLine="540"/>
        <w:jc w:val="both"/>
      </w:pPr>
      <w:r>
        <w:t>11) организация мероприятий по охране окружающей среды в границах муниципального округа;</w:t>
      </w:r>
    </w:p>
    <w:p w:rsidR="006A1632" w:rsidRDefault="006A1632">
      <w:pPr>
        <w:pStyle w:val="ConsPlusNormal"/>
        <w:spacing w:before="220"/>
        <w:ind w:firstLine="540"/>
        <w:jc w:val="both"/>
      </w:pPr>
      <w:proofErr w:type="gramStart"/>
      <w:r>
        <w:t>12)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w:t>
      </w:r>
      <w:proofErr w:type="gramEnd"/>
      <w:r>
        <w:t xml:space="preserve"> </w:t>
      </w:r>
      <w:proofErr w:type="gramStart"/>
      <w:r>
        <w:t>Пермского края),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roofErr w:type="gramEnd"/>
    </w:p>
    <w:p w:rsidR="006A1632" w:rsidRDefault="006A1632">
      <w:pPr>
        <w:pStyle w:val="ConsPlusNormal"/>
        <w:spacing w:before="220"/>
        <w:ind w:firstLine="540"/>
        <w:jc w:val="both"/>
      </w:pPr>
      <w:proofErr w:type="gramStart"/>
      <w:r>
        <w:t>13) создание условий для оказания медицинской помощи населению на территории муниципального округа (за исключением территорий муниципальных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roofErr w:type="gramEnd"/>
    </w:p>
    <w:p w:rsidR="006A1632" w:rsidRDefault="006A1632">
      <w:pPr>
        <w:pStyle w:val="ConsPlusNormal"/>
        <w:spacing w:before="220"/>
        <w:ind w:firstLine="540"/>
        <w:jc w:val="both"/>
      </w:pPr>
      <w:r>
        <w:t>14) создание условий для обеспечения жителей муниципального округа услугами связи, общественного питания, торговли и бытового обслуживания;</w:t>
      </w:r>
    </w:p>
    <w:p w:rsidR="006A1632" w:rsidRDefault="006A1632">
      <w:pPr>
        <w:pStyle w:val="ConsPlusNormal"/>
        <w:spacing w:before="220"/>
        <w:ind w:firstLine="540"/>
        <w:jc w:val="both"/>
      </w:pPr>
      <w:r>
        <w:t>15) организация библиотечного обслуживания населения, комплектование и обеспечение сохранности библиотечных фондов библиотек муниципального округа;</w:t>
      </w:r>
    </w:p>
    <w:p w:rsidR="006A1632" w:rsidRDefault="006A1632">
      <w:pPr>
        <w:pStyle w:val="ConsPlusNormal"/>
        <w:spacing w:before="220"/>
        <w:ind w:firstLine="540"/>
        <w:jc w:val="both"/>
      </w:pPr>
      <w:r>
        <w:t>16) создание условий для организации досуга и обеспечения жителей муниципального округа услугами организаций культуры;</w:t>
      </w:r>
    </w:p>
    <w:p w:rsidR="006A1632" w:rsidRDefault="006A1632">
      <w:pPr>
        <w:pStyle w:val="ConsPlusNormal"/>
        <w:spacing w:before="220"/>
        <w:ind w:firstLine="540"/>
        <w:jc w:val="both"/>
      </w:pPr>
      <w:r>
        <w:lastRenderedPageBreak/>
        <w:t>17)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округе;</w:t>
      </w:r>
    </w:p>
    <w:p w:rsidR="006A1632" w:rsidRDefault="006A1632">
      <w:pPr>
        <w:pStyle w:val="ConsPlusNormal"/>
        <w:spacing w:before="220"/>
        <w:ind w:firstLine="540"/>
        <w:jc w:val="both"/>
      </w:pPr>
      <w:r>
        <w:t>18) сохранение, использование и популяризация объектов культурного наследия (памятников истории и культуры), находящихся в собственности муниципального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округа;</w:t>
      </w:r>
    </w:p>
    <w:p w:rsidR="006A1632" w:rsidRDefault="006A1632">
      <w:pPr>
        <w:pStyle w:val="ConsPlusNormal"/>
        <w:spacing w:before="220"/>
        <w:ind w:firstLine="540"/>
        <w:jc w:val="both"/>
      </w:pPr>
      <w:r>
        <w:t>19) обеспечение условий для развития на территории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округа;</w:t>
      </w:r>
    </w:p>
    <w:p w:rsidR="006A1632" w:rsidRDefault="006A1632">
      <w:pPr>
        <w:pStyle w:val="ConsPlusNormal"/>
        <w:spacing w:before="220"/>
        <w:ind w:firstLine="540"/>
        <w:jc w:val="both"/>
      </w:pPr>
      <w:r>
        <w:t>20) создание условий для массового отдыха жителей муниципального округа и организация обустройства мест массового отдыха населения;</w:t>
      </w:r>
    </w:p>
    <w:p w:rsidR="006A1632" w:rsidRDefault="006A1632">
      <w:pPr>
        <w:pStyle w:val="ConsPlusNormal"/>
        <w:spacing w:before="220"/>
        <w:ind w:firstLine="540"/>
        <w:jc w:val="both"/>
      </w:pPr>
      <w:r>
        <w:t>21) формирование и содержание муниципального архива;</w:t>
      </w:r>
    </w:p>
    <w:p w:rsidR="006A1632" w:rsidRDefault="006A1632">
      <w:pPr>
        <w:pStyle w:val="ConsPlusNormal"/>
        <w:spacing w:before="220"/>
        <w:ind w:firstLine="540"/>
        <w:jc w:val="both"/>
      </w:pPr>
      <w:r>
        <w:t>22) организация ритуальных услуг и содержание мест захоронения;</w:t>
      </w:r>
    </w:p>
    <w:p w:rsidR="006A1632" w:rsidRDefault="006A1632">
      <w:pPr>
        <w:pStyle w:val="ConsPlusNormal"/>
        <w:spacing w:before="220"/>
        <w:ind w:firstLine="540"/>
        <w:jc w:val="both"/>
      </w:pPr>
      <w:r>
        <w:t>23)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6A1632" w:rsidRDefault="006A1632">
      <w:pPr>
        <w:pStyle w:val="ConsPlusNormal"/>
        <w:spacing w:before="220"/>
        <w:ind w:firstLine="540"/>
        <w:jc w:val="both"/>
      </w:pPr>
      <w:proofErr w:type="gramStart"/>
      <w:r>
        <w:t>24) утверждение правил благоустройства территории муниципального округа,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w:t>
      </w:r>
      <w:proofErr w:type="gramEnd"/>
      <w:r>
        <w:t xml:space="preserve"> за соблюдением обязательных требований (мониторинга безопасности), организация благоустройства территории муниципального округа в соответствии с указанными правилами, а также организация использования, охраны, защиты, воспроизводства лесов, лесов особо охраняемых природных территорий, расположенных в границах муниципального округа;</w:t>
      </w:r>
    </w:p>
    <w:p w:rsidR="006A1632" w:rsidRDefault="006A1632">
      <w:pPr>
        <w:pStyle w:val="ConsPlusNormal"/>
        <w:jc w:val="both"/>
      </w:pPr>
      <w:r>
        <w:t xml:space="preserve">(в ред. </w:t>
      </w:r>
      <w:hyperlink r:id="rId23">
        <w:r>
          <w:rPr>
            <w:color w:val="0000FF"/>
          </w:rPr>
          <w:t>решения</w:t>
        </w:r>
      </w:hyperlink>
      <w:r>
        <w:t xml:space="preserve"> Думы Сивинского муниципального округа от 25.11.2021 N 244)</w:t>
      </w:r>
    </w:p>
    <w:p w:rsidR="006A1632" w:rsidRDefault="006A1632">
      <w:pPr>
        <w:pStyle w:val="ConsPlusNormal"/>
        <w:spacing w:before="220"/>
        <w:ind w:firstLine="540"/>
        <w:jc w:val="both"/>
      </w:pPr>
      <w:proofErr w:type="gramStart"/>
      <w:r>
        <w:t xml:space="preserve">25) утверждение генеральных планов муниципального округа, правил землепользования и застройки, утверждение подготовленной на основе генеральных планов муниципального округа документации по планировке территории, выдача разрешений на строительство (за исключением случаев, предусмотренных Градостроительным </w:t>
      </w:r>
      <w:hyperlink r:id="rId24">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округа, утверждение местных нормативов градостроительного проектирования</w:t>
      </w:r>
      <w:proofErr w:type="gramEnd"/>
      <w:r>
        <w:t xml:space="preserve"> </w:t>
      </w:r>
      <w:proofErr w:type="gramStart"/>
      <w:r>
        <w:t xml:space="preserve">муниципального округа, ведение информационной системы обеспечения градостроительной деятельности, осуществляемой на территории муниципального округа, резервирование земель и изъятие земельных участков в границах муниципального округа для муниципальных нужд, осуществление муниципального земельного контроля в границах муниципального округа, осуществление в случаях, предусмотренных Градостроительным </w:t>
      </w:r>
      <w:hyperlink r:id="rId25">
        <w:r>
          <w:rPr>
            <w:color w:val="0000FF"/>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w:t>
      </w:r>
      <w:proofErr w:type="gramEnd"/>
      <w:r>
        <w:t xml:space="preserve"> </w:t>
      </w:r>
      <w:proofErr w:type="gramStart"/>
      <w:r>
        <w:t xml:space="preserve">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w:t>
      </w:r>
      <w:r>
        <w:lastRenderedPageBreak/>
        <w:t>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w:t>
      </w:r>
      <w:proofErr w:type="gramEnd"/>
      <w:r>
        <w:t xml:space="preserve"> </w:t>
      </w:r>
      <w:proofErr w:type="gramStart"/>
      <w:r>
        <w:t>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муниципального округа,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w:t>
      </w:r>
      <w:proofErr w:type="gramEnd"/>
      <w:r>
        <w:t xml:space="preserve"> </w:t>
      </w:r>
      <w:proofErr w:type="gramStart"/>
      <w:r>
        <w:t xml:space="preserve">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26">
        <w:r>
          <w:rPr>
            <w:color w:val="0000FF"/>
          </w:rPr>
          <w:t>кодексом</w:t>
        </w:r>
      </w:hyperlink>
      <w:r>
        <w:t xml:space="preserve"> Российской Федерации;</w:t>
      </w:r>
      <w:proofErr w:type="gramEnd"/>
    </w:p>
    <w:p w:rsidR="006A1632" w:rsidRDefault="006A1632">
      <w:pPr>
        <w:pStyle w:val="ConsPlusNormal"/>
        <w:spacing w:before="220"/>
        <w:ind w:firstLine="540"/>
        <w:jc w:val="both"/>
      </w:pPr>
      <w:r>
        <w:t xml:space="preserve">26)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округа, осуществляемые в соответствии с Федеральным </w:t>
      </w:r>
      <w:hyperlink r:id="rId27">
        <w:r>
          <w:rPr>
            <w:color w:val="0000FF"/>
          </w:rPr>
          <w:t>законом</w:t>
        </w:r>
      </w:hyperlink>
      <w:r>
        <w:t xml:space="preserve"> "О рекламе";</w:t>
      </w:r>
    </w:p>
    <w:p w:rsidR="006A1632" w:rsidRDefault="006A1632">
      <w:pPr>
        <w:pStyle w:val="ConsPlusNormal"/>
        <w:spacing w:before="220"/>
        <w:ind w:firstLine="540"/>
        <w:jc w:val="both"/>
      </w:pPr>
      <w:r>
        <w:t>27)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округа, изменение, аннулирование таких наименований, размещение информации в государственном адресном реестре;</w:t>
      </w:r>
    </w:p>
    <w:p w:rsidR="006A1632" w:rsidRDefault="006A1632">
      <w:pPr>
        <w:pStyle w:val="ConsPlusNormal"/>
        <w:spacing w:before="220"/>
        <w:ind w:firstLine="540"/>
        <w:jc w:val="both"/>
      </w:pPr>
      <w:proofErr w:type="gramStart"/>
      <w:r>
        <w:t>28) организация и осуществление мероприятий по территориальной обороне и гражданской обороне, защите населения и территории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roofErr w:type="gramEnd"/>
    </w:p>
    <w:p w:rsidR="006A1632" w:rsidRDefault="006A1632">
      <w:pPr>
        <w:pStyle w:val="ConsPlusNormal"/>
        <w:spacing w:before="220"/>
        <w:ind w:firstLine="540"/>
        <w:jc w:val="both"/>
      </w:pPr>
      <w:r>
        <w:t>29) создание, содержание и организация деятельности аварийно-спасательных служб и (или) аварийно-спасательных формирований на территории муниципального округа;</w:t>
      </w:r>
    </w:p>
    <w:p w:rsidR="006A1632" w:rsidRDefault="006A1632">
      <w:pPr>
        <w:pStyle w:val="ConsPlusNormal"/>
        <w:spacing w:before="220"/>
        <w:ind w:firstLine="540"/>
        <w:jc w:val="both"/>
      </w:pPr>
      <w:r>
        <w:t>30) создание, развитие и обеспечение охраны лечебно-оздоровительных местностей и курортов местного значения на территории муниципального округа, а также осуществление муниципального контроля в области охраны и использования особо охраняемых природных территорий местного значения;</w:t>
      </w:r>
    </w:p>
    <w:p w:rsidR="006A1632" w:rsidRDefault="006A1632">
      <w:pPr>
        <w:pStyle w:val="ConsPlusNormal"/>
        <w:jc w:val="both"/>
      </w:pPr>
      <w:r>
        <w:t xml:space="preserve">(в ред. </w:t>
      </w:r>
      <w:hyperlink r:id="rId28">
        <w:r>
          <w:rPr>
            <w:color w:val="0000FF"/>
          </w:rPr>
          <w:t>решения</w:t>
        </w:r>
      </w:hyperlink>
      <w:r>
        <w:t xml:space="preserve"> Думы Сивинского муниципального округа от 25.11.2021 N 244)</w:t>
      </w:r>
    </w:p>
    <w:p w:rsidR="006A1632" w:rsidRDefault="006A1632">
      <w:pPr>
        <w:pStyle w:val="ConsPlusNormal"/>
        <w:spacing w:before="220"/>
        <w:ind w:firstLine="540"/>
        <w:jc w:val="both"/>
      </w:pPr>
      <w:r>
        <w:t>31)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округа;</w:t>
      </w:r>
    </w:p>
    <w:p w:rsidR="006A1632" w:rsidRDefault="006A1632">
      <w:pPr>
        <w:pStyle w:val="ConsPlusNormal"/>
        <w:spacing w:before="220"/>
        <w:ind w:firstLine="540"/>
        <w:jc w:val="both"/>
      </w:pPr>
      <w:r>
        <w:t>32) осуществление мероприятий по обеспечению безопасности людей на водных объектах, охране их жизни и здоровья;</w:t>
      </w:r>
    </w:p>
    <w:p w:rsidR="006A1632" w:rsidRDefault="006A1632">
      <w:pPr>
        <w:pStyle w:val="ConsPlusNormal"/>
        <w:spacing w:before="220"/>
        <w:ind w:firstLine="540"/>
        <w:jc w:val="both"/>
      </w:pPr>
      <w:r>
        <w:t xml:space="preserve">33)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r>
        <w:lastRenderedPageBreak/>
        <w:t>(волонтерству);</w:t>
      </w:r>
    </w:p>
    <w:p w:rsidR="006A1632" w:rsidRDefault="006A1632">
      <w:pPr>
        <w:pStyle w:val="ConsPlusNormal"/>
        <w:spacing w:before="220"/>
        <w:ind w:firstLine="540"/>
        <w:jc w:val="both"/>
      </w:pPr>
      <w:r>
        <w:t>34) организация и осуществление мероприятий по работе с детьми и молодежью в муниципальном округе;</w:t>
      </w:r>
    </w:p>
    <w:p w:rsidR="006A1632" w:rsidRDefault="006A1632">
      <w:pPr>
        <w:pStyle w:val="ConsPlusNormal"/>
        <w:spacing w:before="220"/>
        <w:ind w:firstLine="540"/>
        <w:jc w:val="both"/>
      </w:pPr>
      <w:r>
        <w:t>35)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p>
    <w:p w:rsidR="006A1632" w:rsidRDefault="006A1632">
      <w:pPr>
        <w:pStyle w:val="ConsPlusNormal"/>
        <w:spacing w:before="220"/>
        <w:ind w:firstLine="540"/>
        <w:jc w:val="both"/>
      </w:pPr>
      <w:r>
        <w:t>36)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6A1632" w:rsidRDefault="006A1632">
      <w:pPr>
        <w:pStyle w:val="ConsPlusNormal"/>
        <w:spacing w:before="220"/>
        <w:ind w:firstLine="540"/>
        <w:jc w:val="both"/>
      </w:pPr>
      <w:r>
        <w:t>37) осуществление муниципального лесного контроля;</w:t>
      </w:r>
    </w:p>
    <w:p w:rsidR="006A1632" w:rsidRDefault="006A1632">
      <w:pPr>
        <w:pStyle w:val="ConsPlusNormal"/>
        <w:spacing w:before="220"/>
        <w:ind w:firstLine="540"/>
        <w:jc w:val="both"/>
      </w:pPr>
      <w:r>
        <w:t>38) обеспечение выполнения работ, необходимых для создания искусственных земельных участков для нужд муниципального округа в соответствии с федеральным законом;</w:t>
      </w:r>
    </w:p>
    <w:p w:rsidR="006A1632" w:rsidRDefault="006A1632">
      <w:pPr>
        <w:pStyle w:val="ConsPlusNormal"/>
        <w:jc w:val="both"/>
      </w:pPr>
      <w:r>
        <w:t xml:space="preserve">(в ред. </w:t>
      </w:r>
      <w:hyperlink r:id="rId29">
        <w:r>
          <w:rPr>
            <w:color w:val="0000FF"/>
          </w:rPr>
          <w:t>решения</w:t>
        </w:r>
      </w:hyperlink>
      <w:r>
        <w:t xml:space="preserve"> Думы Сивинского муниципального округа от 26.05.2022 N 319)</w:t>
      </w:r>
    </w:p>
    <w:p w:rsidR="006A1632" w:rsidRDefault="006A1632">
      <w:pPr>
        <w:pStyle w:val="ConsPlusNormal"/>
        <w:spacing w:before="220"/>
        <w:ind w:firstLine="540"/>
        <w:jc w:val="both"/>
      </w:pPr>
      <w:r>
        <w:t>39) осуществление мер по противодействию коррупции в границах муниципального округа;</w:t>
      </w:r>
    </w:p>
    <w:p w:rsidR="006A1632" w:rsidRDefault="006A1632">
      <w:pPr>
        <w:pStyle w:val="ConsPlusNormal"/>
        <w:spacing w:before="220"/>
        <w:ind w:firstLine="540"/>
        <w:jc w:val="both"/>
      </w:pPr>
      <w:r>
        <w:t>40) организация в соответствии с федеральным законом выполнения комплексных кадастровых работ и утверждение карты-плана территории;</w:t>
      </w:r>
    </w:p>
    <w:p w:rsidR="006A1632" w:rsidRDefault="006A1632">
      <w:pPr>
        <w:pStyle w:val="ConsPlusNormal"/>
        <w:jc w:val="both"/>
      </w:pPr>
      <w:r>
        <w:t xml:space="preserve">(п. 40 в ред. </w:t>
      </w:r>
      <w:hyperlink r:id="rId30">
        <w:r>
          <w:rPr>
            <w:color w:val="0000FF"/>
          </w:rPr>
          <w:t>решения</w:t>
        </w:r>
      </w:hyperlink>
      <w:r>
        <w:t xml:space="preserve"> Думы Сивинского муниципального округа от 25.11.2021 N 244)</w:t>
      </w:r>
    </w:p>
    <w:p w:rsidR="006A1632" w:rsidRDefault="006A1632">
      <w:pPr>
        <w:pStyle w:val="ConsPlusNormal"/>
        <w:spacing w:before="220"/>
        <w:ind w:firstLine="540"/>
        <w:jc w:val="both"/>
      </w:pPr>
      <w:r>
        <w:t>41) принятие решений и проведение на территории муниципального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6A1632" w:rsidRDefault="006A1632">
      <w:pPr>
        <w:pStyle w:val="ConsPlusNormal"/>
        <w:jc w:val="both"/>
      </w:pPr>
      <w:r>
        <w:t xml:space="preserve">(п. 41 </w:t>
      </w:r>
      <w:proofErr w:type="gramStart"/>
      <w:r>
        <w:t>введен</w:t>
      </w:r>
      <w:proofErr w:type="gramEnd"/>
      <w:r>
        <w:t xml:space="preserve"> </w:t>
      </w:r>
      <w:hyperlink r:id="rId31">
        <w:r>
          <w:rPr>
            <w:color w:val="0000FF"/>
          </w:rPr>
          <w:t>решением</w:t>
        </w:r>
      </w:hyperlink>
      <w:r>
        <w:t xml:space="preserve"> Думы Сивинского муниципального округа от 25.11.2021 N 244)</w:t>
      </w:r>
    </w:p>
    <w:p w:rsidR="006A1632" w:rsidRDefault="006A1632">
      <w:pPr>
        <w:pStyle w:val="ConsPlusNormal"/>
        <w:spacing w:before="220"/>
        <w:ind w:firstLine="540"/>
        <w:jc w:val="both"/>
      </w:pPr>
      <w:r>
        <w:t>42) принятие решений о создании, об упразднении лесничеств, создаваемых в их составе участковых лесничеств, расположенных на землях населенных пунктов муниципального, городского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6A1632" w:rsidRDefault="006A1632">
      <w:pPr>
        <w:pStyle w:val="ConsPlusNormal"/>
        <w:jc w:val="both"/>
      </w:pPr>
      <w:r>
        <w:t xml:space="preserve">(п. 42 </w:t>
      </w:r>
      <w:proofErr w:type="gramStart"/>
      <w:r>
        <w:t>введен</w:t>
      </w:r>
      <w:proofErr w:type="gramEnd"/>
      <w:r>
        <w:t xml:space="preserve"> </w:t>
      </w:r>
      <w:hyperlink r:id="rId32">
        <w:r>
          <w:rPr>
            <w:color w:val="0000FF"/>
          </w:rPr>
          <w:t>решением</w:t>
        </w:r>
      </w:hyperlink>
      <w:r>
        <w:t xml:space="preserve"> Думы Сивинского муниципального округа от 26.05.2022 N 319)</w:t>
      </w:r>
    </w:p>
    <w:p w:rsidR="006A1632" w:rsidRDefault="006A1632">
      <w:pPr>
        <w:pStyle w:val="ConsPlusNormal"/>
        <w:spacing w:before="220"/>
        <w:ind w:firstLine="540"/>
        <w:jc w:val="both"/>
      </w:pPr>
      <w:r>
        <w:t>43) осуществление мероприятий по лесоустройству в отношении лесов, расположенных на землях населенных пунктов муниципального, городского округа;</w:t>
      </w:r>
    </w:p>
    <w:p w:rsidR="006A1632" w:rsidRDefault="006A1632">
      <w:pPr>
        <w:pStyle w:val="ConsPlusNormal"/>
        <w:jc w:val="both"/>
      </w:pPr>
      <w:r>
        <w:t xml:space="preserve">(п. 43 </w:t>
      </w:r>
      <w:proofErr w:type="gramStart"/>
      <w:r>
        <w:t>введен</w:t>
      </w:r>
      <w:proofErr w:type="gramEnd"/>
      <w:r>
        <w:t xml:space="preserve"> </w:t>
      </w:r>
      <w:hyperlink r:id="rId33">
        <w:r>
          <w:rPr>
            <w:color w:val="0000FF"/>
          </w:rPr>
          <w:t>решением</w:t>
        </w:r>
      </w:hyperlink>
      <w:r>
        <w:t xml:space="preserve"> Думы Сивинского муниципального округа от 26.05.2022 N 319)</w:t>
      </w:r>
    </w:p>
    <w:p w:rsidR="006A1632" w:rsidRDefault="006A1632">
      <w:pPr>
        <w:pStyle w:val="ConsPlusNormal"/>
        <w:jc w:val="both"/>
      </w:pPr>
    </w:p>
    <w:p w:rsidR="006A1632" w:rsidRDefault="006A1632">
      <w:pPr>
        <w:pStyle w:val="ConsPlusTitle"/>
        <w:ind w:firstLine="540"/>
        <w:jc w:val="both"/>
        <w:outlineLvl w:val="2"/>
      </w:pPr>
      <w:r>
        <w:t>Статья 4. Права органов местного самоуправления муниципального округа на решение вопросов, не отнесенных к вопросам местного значения муниципального округа</w:t>
      </w:r>
    </w:p>
    <w:p w:rsidR="006A1632" w:rsidRDefault="006A1632">
      <w:pPr>
        <w:pStyle w:val="ConsPlusNormal"/>
        <w:jc w:val="both"/>
      </w:pPr>
    </w:p>
    <w:p w:rsidR="006A1632" w:rsidRDefault="006A1632">
      <w:pPr>
        <w:pStyle w:val="ConsPlusNormal"/>
        <w:ind w:firstLine="540"/>
        <w:jc w:val="both"/>
      </w:pPr>
      <w:bookmarkStart w:id="3" w:name="P276"/>
      <w:bookmarkEnd w:id="3"/>
      <w:r>
        <w:t xml:space="preserve">1. Органы местного самоуправления муниципального округа имеют право </w:t>
      </w:r>
      <w:proofErr w:type="gramStart"/>
      <w:r>
        <w:t>на</w:t>
      </w:r>
      <w:proofErr w:type="gramEnd"/>
      <w:r>
        <w:t>:</w:t>
      </w:r>
    </w:p>
    <w:p w:rsidR="006A1632" w:rsidRDefault="006A1632">
      <w:pPr>
        <w:pStyle w:val="ConsPlusNormal"/>
        <w:spacing w:before="220"/>
        <w:ind w:firstLine="540"/>
        <w:jc w:val="both"/>
      </w:pPr>
      <w:r>
        <w:t>1) создание музеев муниципального округа;</w:t>
      </w:r>
    </w:p>
    <w:p w:rsidR="006A1632" w:rsidRDefault="006A1632">
      <w:pPr>
        <w:pStyle w:val="ConsPlusNormal"/>
        <w:spacing w:before="220"/>
        <w:ind w:firstLine="540"/>
        <w:jc w:val="both"/>
      </w:pPr>
      <w:r>
        <w:t>2) создание муниципальных образовательных организаций высшего образования;</w:t>
      </w:r>
    </w:p>
    <w:p w:rsidR="006A1632" w:rsidRDefault="006A1632">
      <w:pPr>
        <w:pStyle w:val="ConsPlusNormal"/>
        <w:spacing w:before="220"/>
        <w:ind w:firstLine="540"/>
        <w:jc w:val="both"/>
      </w:pPr>
      <w:r>
        <w:t>3) участие в осуществлении деятельности по опеке и попечительству;</w:t>
      </w:r>
    </w:p>
    <w:p w:rsidR="006A1632" w:rsidRDefault="006A1632">
      <w:pPr>
        <w:pStyle w:val="ConsPlusNormal"/>
        <w:spacing w:before="220"/>
        <w:ind w:firstLine="540"/>
        <w:jc w:val="both"/>
      </w:pPr>
      <w:r>
        <w:t>4) создание условий для осуществления деятельности, связанной с реализацией прав местных национально-культурных автономий на территории муниципального округа;</w:t>
      </w:r>
    </w:p>
    <w:p w:rsidR="006A1632" w:rsidRDefault="006A1632">
      <w:pPr>
        <w:pStyle w:val="ConsPlusNormal"/>
        <w:spacing w:before="220"/>
        <w:ind w:firstLine="540"/>
        <w:jc w:val="both"/>
      </w:pPr>
      <w:r>
        <w:lastRenderedPageBreak/>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округа;</w:t>
      </w:r>
    </w:p>
    <w:p w:rsidR="006A1632" w:rsidRDefault="006A1632">
      <w:pPr>
        <w:pStyle w:val="ConsPlusNormal"/>
        <w:spacing w:before="220"/>
        <w:ind w:firstLine="540"/>
        <w:jc w:val="both"/>
      </w:pPr>
      <w:r>
        <w:t>6) создание муниципальной пожарной охраны;</w:t>
      </w:r>
    </w:p>
    <w:p w:rsidR="006A1632" w:rsidRDefault="006A1632">
      <w:pPr>
        <w:pStyle w:val="ConsPlusNormal"/>
        <w:spacing w:before="220"/>
        <w:ind w:firstLine="540"/>
        <w:jc w:val="both"/>
      </w:pPr>
      <w:r>
        <w:t>7) создание условий для развития туризма;</w:t>
      </w:r>
    </w:p>
    <w:p w:rsidR="006A1632" w:rsidRDefault="006A1632">
      <w:pPr>
        <w:pStyle w:val="ConsPlusNormal"/>
        <w:spacing w:before="220"/>
        <w:ind w:firstLine="540"/>
        <w:jc w:val="both"/>
      </w:pPr>
      <w:r>
        <w:t xml:space="preserve">8) оказание поддержки общественным наблюдательным комиссиям, осуществляющим общественный </w:t>
      </w:r>
      <w:proofErr w:type="gramStart"/>
      <w:r>
        <w:t>контроль за</w:t>
      </w:r>
      <w:proofErr w:type="gramEnd"/>
      <w:r>
        <w:t xml:space="preserve"> обеспечением прав человека и содействие лицам, находящимся в местах принудительного содержания;</w:t>
      </w:r>
    </w:p>
    <w:p w:rsidR="006A1632" w:rsidRDefault="006A1632">
      <w:pPr>
        <w:pStyle w:val="ConsPlusNormal"/>
        <w:spacing w:before="220"/>
        <w:ind w:firstLine="540"/>
        <w:jc w:val="both"/>
      </w:pPr>
      <w:r>
        <w:t xml:space="preserve">9)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34">
        <w:r>
          <w:rPr>
            <w:color w:val="0000FF"/>
          </w:rPr>
          <w:t>законом</w:t>
        </w:r>
      </w:hyperlink>
      <w:r>
        <w:t xml:space="preserve"> от 24 ноября 1995 года N 181-ФЗ "О социальной защите инвалидов в Российской Федерации";</w:t>
      </w:r>
    </w:p>
    <w:p w:rsidR="006A1632" w:rsidRDefault="006A1632">
      <w:pPr>
        <w:pStyle w:val="ConsPlusNormal"/>
        <w:spacing w:before="220"/>
        <w:ind w:firstLine="540"/>
        <w:jc w:val="both"/>
      </w:pPr>
      <w:r>
        <w:t xml:space="preserve">10) осуществление мероприятий, предусмотренных Федеральным </w:t>
      </w:r>
      <w:hyperlink r:id="rId35">
        <w:r>
          <w:rPr>
            <w:color w:val="0000FF"/>
          </w:rPr>
          <w:t>законом</w:t>
        </w:r>
      </w:hyperlink>
      <w:r>
        <w:t xml:space="preserve"> "О донорстве крови и ее компонентов";</w:t>
      </w:r>
    </w:p>
    <w:p w:rsidR="006A1632" w:rsidRDefault="006A1632">
      <w:pPr>
        <w:pStyle w:val="ConsPlusNormal"/>
        <w:spacing w:before="220"/>
        <w:ind w:firstLine="540"/>
        <w:jc w:val="both"/>
      </w:pPr>
      <w:proofErr w:type="gramStart"/>
      <w: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w:t>
      </w:r>
      <w:proofErr w:type="gramEnd"/>
      <w:r>
        <w:t xml:space="preserve"> с федеральными законами;</w:t>
      </w:r>
    </w:p>
    <w:p w:rsidR="006A1632" w:rsidRDefault="006A1632">
      <w:pPr>
        <w:pStyle w:val="ConsPlusNormal"/>
        <w:spacing w:before="220"/>
        <w:ind w:firstLine="540"/>
        <w:jc w:val="both"/>
      </w:pPr>
      <w: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6A1632" w:rsidRDefault="006A1632">
      <w:pPr>
        <w:pStyle w:val="ConsPlusNormal"/>
        <w:spacing w:before="220"/>
        <w:ind w:firstLine="540"/>
        <w:jc w:val="both"/>
      </w:pPr>
      <w:r>
        <w:t>13) осуществление деятельности по обращению с животными без владельцев, обитающими на территории муниципального округа;</w:t>
      </w:r>
    </w:p>
    <w:p w:rsidR="006A1632" w:rsidRDefault="006A1632">
      <w:pPr>
        <w:pStyle w:val="ConsPlusNormal"/>
        <w:spacing w:before="220"/>
        <w:ind w:firstLine="540"/>
        <w:jc w:val="both"/>
      </w:pPr>
      <w:r>
        <w:t xml:space="preserve">14) осуществление мероприятий в сфере профилактики правонарушений, предусмотренных Федеральным </w:t>
      </w:r>
      <w:hyperlink r:id="rId36">
        <w:r>
          <w:rPr>
            <w:color w:val="0000FF"/>
          </w:rPr>
          <w:t>законом</w:t>
        </w:r>
      </w:hyperlink>
      <w:r>
        <w:t xml:space="preserve"> "Об основах системы профилактики правонарушений в Российской Федерации";</w:t>
      </w:r>
    </w:p>
    <w:p w:rsidR="006A1632" w:rsidRDefault="006A1632">
      <w:pPr>
        <w:pStyle w:val="ConsPlusNormal"/>
        <w:spacing w:before="220"/>
        <w:ind w:firstLine="540"/>
        <w:jc w:val="both"/>
      </w:pPr>
      <w: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6A1632" w:rsidRDefault="006A1632">
      <w:pPr>
        <w:pStyle w:val="ConsPlusNormal"/>
        <w:spacing w:before="220"/>
        <w:ind w:firstLine="540"/>
        <w:jc w:val="both"/>
      </w:pPr>
      <w:r>
        <w:t xml:space="preserve">16) осуществление мероприятий по защите прав потребителей, предусмотренных </w:t>
      </w:r>
      <w:hyperlink r:id="rId37">
        <w:r>
          <w:rPr>
            <w:color w:val="0000FF"/>
          </w:rPr>
          <w:t>Законом</w:t>
        </w:r>
      </w:hyperlink>
      <w:r>
        <w:t xml:space="preserve"> Российской Федерации от 7 февраля 1992 года N 2300-1 "О защите прав потребителей";</w:t>
      </w:r>
    </w:p>
    <w:p w:rsidR="006A1632" w:rsidRDefault="006A1632">
      <w:pPr>
        <w:pStyle w:val="ConsPlusNormal"/>
        <w:spacing w:before="220"/>
        <w:ind w:firstLine="540"/>
        <w:jc w:val="both"/>
      </w:pPr>
      <w:r>
        <w:t>17) совершение нотариальных действий, предусмотренных законодательством, в случае отсутствия во входящем в состав территории муниципального округа и не являющемся его административным центром населенном пункте нотариуса;</w:t>
      </w:r>
    </w:p>
    <w:p w:rsidR="006A1632" w:rsidRDefault="006A1632">
      <w:pPr>
        <w:pStyle w:val="ConsPlusNormal"/>
        <w:spacing w:before="220"/>
        <w:ind w:firstLine="540"/>
        <w:jc w:val="both"/>
      </w:pPr>
      <w:r>
        <w:t>18) оказание содействия в осуществлении нотариусом приема населения в соответствии с графиком приема населения, утвержденным Нотариальной палатой Пермского края;</w:t>
      </w:r>
    </w:p>
    <w:p w:rsidR="006A1632" w:rsidRDefault="006A1632">
      <w:pPr>
        <w:pStyle w:val="ConsPlusNormal"/>
        <w:spacing w:before="220"/>
        <w:ind w:firstLine="540"/>
        <w:jc w:val="both"/>
      </w:pPr>
      <w: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6A1632" w:rsidRDefault="006A1632">
      <w:pPr>
        <w:pStyle w:val="ConsPlusNormal"/>
        <w:spacing w:before="220"/>
        <w:ind w:firstLine="540"/>
        <w:jc w:val="both"/>
      </w:pPr>
      <w:r>
        <w:lastRenderedPageBreak/>
        <w:t>20) осуществление мероприятий по оказанию помощи лицам, находящимся в состоянии алкогольного, наркотического или иного токсического опьянения.</w:t>
      </w:r>
    </w:p>
    <w:p w:rsidR="006A1632" w:rsidRDefault="006A1632">
      <w:pPr>
        <w:pStyle w:val="ConsPlusNormal"/>
        <w:jc w:val="both"/>
      </w:pPr>
      <w:r>
        <w:t xml:space="preserve">(п. 20 </w:t>
      </w:r>
      <w:proofErr w:type="gramStart"/>
      <w:r>
        <w:t>введен</w:t>
      </w:r>
      <w:proofErr w:type="gramEnd"/>
      <w:r>
        <w:t xml:space="preserve"> </w:t>
      </w:r>
      <w:hyperlink r:id="rId38">
        <w:r>
          <w:rPr>
            <w:color w:val="0000FF"/>
          </w:rPr>
          <w:t>решением</w:t>
        </w:r>
      </w:hyperlink>
      <w:r>
        <w:t xml:space="preserve"> Думы Сивинского муниципального округа от 25.11.2021 N 244)</w:t>
      </w:r>
    </w:p>
    <w:p w:rsidR="006A1632" w:rsidRDefault="006A1632">
      <w:pPr>
        <w:pStyle w:val="ConsPlusNormal"/>
        <w:spacing w:before="220"/>
        <w:ind w:firstLine="540"/>
        <w:jc w:val="both"/>
      </w:pPr>
      <w:r>
        <w:t xml:space="preserve">2. </w:t>
      </w:r>
      <w:proofErr w:type="gramStart"/>
      <w:r>
        <w:t xml:space="preserve">Органы местного самоуправления муниципального округа вправе решать вопросы, указанные в </w:t>
      </w:r>
      <w:hyperlink w:anchor="P276">
        <w:r>
          <w:rPr>
            <w:color w:val="0000FF"/>
          </w:rPr>
          <w:t>части 1</w:t>
        </w:r>
      </w:hyperlink>
      <w:r>
        <w:t xml:space="preserve"> настоящей статьи, участвовать в осуществлении иных государственных полномочий (не переданных им в соответствии со </w:t>
      </w:r>
      <w:hyperlink r:id="rId39">
        <w:r>
          <w:rPr>
            <w:color w:val="0000FF"/>
          </w:rPr>
          <w:t>статьей 19</w:t>
        </w:r>
      </w:hyperlink>
      <w:r>
        <w:t xml:space="preserve"> Федерального закона N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w:t>
      </w:r>
      <w:proofErr w:type="gramEnd"/>
      <w:r>
        <w:t xml:space="preserve"> их компетенции федеральными законами и законами Пермского края,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6A1632" w:rsidRDefault="006A1632">
      <w:pPr>
        <w:pStyle w:val="ConsPlusNormal"/>
        <w:jc w:val="both"/>
      </w:pPr>
    </w:p>
    <w:p w:rsidR="006A1632" w:rsidRDefault="006A1632">
      <w:pPr>
        <w:pStyle w:val="ConsPlusTitle"/>
        <w:ind w:firstLine="540"/>
        <w:jc w:val="both"/>
        <w:outlineLvl w:val="2"/>
      </w:pPr>
      <w:r>
        <w:t>Статья 5. Полномочия органов местного самоуправления по решению вопросов местного значения</w:t>
      </w:r>
    </w:p>
    <w:p w:rsidR="006A1632" w:rsidRDefault="006A1632">
      <w:pPr>
        <w:pStyle w:val="ConsPlusNormal"/>
        <w:jc w:val="both"/>
      </w:pPr>
    </w:p>
    <w:p w:rsidR="006A1632" w:rsidRDefault="006A1632">
      <w:pPr>
        <w:pStyle w:val="ConsPlusNormal"/>
        <w:ind w:firstLine="540"/>
        <w:jc w:val="both"/>
      </w:pPr>
      <w:r>
        <w:t>1. В целях решения вопросов местного значения органы местного самоуправления Сивинского муниципального округа обладают следующими полномочиями:</w:t>
      </w:r>
    </w:p>
    <w:p w:rsidR="006A1632" w:rsidRDefault="006A1632">
      <w:pPr>
        <w:pStyle w:val="ConsPlusNormal"/>
        <w:spacing w:before="220"/>
        <w:ind w:firstLine="540"/>
        <w:jc w:val="both"/>
      </w:pPr>
      <w:r>
        <w:t>1) принятие Устава Сивинского муниципального округа и внесение в него изменений и дополнений, издание муниципальных правовых актов;</w:t>
      </w:r>
    </w:p>
    <w:p w:rsidR="006A1632" w:rsidRDefault="006A1632">
      <w:pPr>
        <w:pStyle w:val="ConsPlusNormal"/>
        <w:spacing w:before="220"/>
        <w:ind w:firstLine="540"/>
        <w:jc w:val="both"/>
      </w:pPr>
      <w:r>
        <w:t>2) установление официальных символов муниципального образования;</w:t>
      </w:r>
    </w:p>
    <w:p w:rsidR="006A1632" w:rsidRDefault="006A1632">
      <w:pPr>
        <w:pStyle w:val="ConsPlusNormal"/>
        <w:spacing w:before="220"/>
        <w:ind w:firstLine="540"/>
        <w:jc w:val="both"/>
      </w:pPr>
      <w: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6A1632" w:rsidRDefault="006A1632">
      <w:pPr>
        <w:pStyle w:val="ConsPlusNormal"/>
        <w:spacing w:before="220"/>
        <w:ind w:firstLine="540"/>
        <w:jc w:val="both"/>
      </w:pPr>
      <w: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6A1632" w:rsidRDefault="006A1632">
      <w:pPr>
        <w:pStyle w:val="ConsPlusNormal"/>
        <w:spacing w:before="220"/>
        <w:ind w:firstLine="540"/>
        <w:jc w:val="both"/>
      </w:pPr>
      <w:r>
        <w:t xml:space="preserve">4.1) полномочиями по организации теплоснабжения, предусмотренными Федеральным </w:t>
      </w:r>
      <w:hyperlink r:id="rId40">
        <w:r>
          <w:rPr>
            <w:color w:val="0000FF"/>
          </w:rPr>
          <w:t>законом</w:t>
        </w:r>
      </w:hyperlink>
      <w:r>
        <w:t xml:space="preserve"> "О теплоснабжении";</w:t>
      </w:r>
    </w:p>
    <w:p w:rsidR="006A1632" w:rsidRDefault="006A1632">
      <w:pPr>
        <w:pStyle w:val="ConsPlusNormal"/>
        <w:spacing w:before="220"/>
        <w:ind w:firstLine="540"/>
        <w:jc w:val="both"/>
      </w:pPr>
      <w:r>
        <w:t xml:space="preserve">4.2) полномочиями в сфере водоснабжения и водоотведения, предусмотренными Федеральным </w:t>
      </w:r>
      <w:hyperlink r:id="rId41">
        <w:r>
          <w:rPr>
            <w:color w:val="0000FF"/>
          </w:rPr>
          <w:t>законом</w:t>
        </w:r>
      </w:hyperlink>
      <w:r>
        <w:t xml:space="preserve"> "О водоснабжении и водоотведении";</w:t>
      </w:r>
    </w:p>
    <w:p w:rsidR="006A1632" w:rsidRDefault="006A1632">
      <w:pPr>
        <w:pStyle w:val="ConsPlusNormal"/>
        <w:spacing w:before="220"/>
        <w:ind w:firstLine="540"/>
        <w:jc w:val="both"/>
      </w:pPr>
      <w:r>
        <w:t xml:space="preserve">4.3) полномочиями в сфере стратегического планирования, предусмотренными Федеральным </w:t>
      </w:r>
      <w:hyperlink r:id="rId42">
        <w:r>
          <w:rPr>
            <w:color w:val="0000FF"/>
          </w:rPr>
          <w:t>законом</w:t>
        </w:r>
      </w:hyperlink>
      <w:r>
        <w:t xml:space="preserve"> от 28 июня 2014 года N 172-ФЗ "О стратегическом планировании в Российской Федерации";</w:t>
      </w:r>
    </w:p>
    <w:p w:rsidR="006A1632" w:rsidRDefault="006A1632">
      <w:pPr>
        <w:pStyle w:val="ConsPlusNormal"/>
        <w:spacing w:before="220"/>
        <w:ind w:firstLine="540"/>
        <w:jc w:val="both"/>
      </w:pPr>
      <w: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6A1632" w:rsidRDefault="006A1632">
      <w:pPr>
        <w:pStyle w:val="ConsPlusNormal"/>
        <w:spacing w:before="220"/>
        <w:ind w:firstLine="540"/>
        <w:jc w:val="both"/>
      </w:pPr>
      <w:r>
        <w:t>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6A1632" w:rsidRDefault="006A1632">
      <w:pPr>
        <w:pStyle w:val="ConsPlusNormal"/>
        <w:spacing w:before="220"/>
        <w:ind w:firstLine="540"/>
        <w:jc w:val="both"/>
      </w:pPr>
      <w:r>
        <w:lastRenderedPageBreak/>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6A1632" w:rsidRDefault="006A1632">
      <w:pPr>
        <w:pStyle w:val="ConsPlusNormal"/>
        <w:spacing w:before="220"/>
        <w:ind w:firstLine="540"/>
        <w:jc w:val="both"/>
      </w:pPr>
      <w:r>
        <w:t>8) осуществление международных и внешнеэкономических связей в соответствии с федеральными законами;</w:t>
      </w:r>
    </w:p>
    <w:p w:rsidR="006A1632" w:rsidRDefault="006A1632">
      <w:pPr>
        <w:pStyle w:val="ConsPlusNormal"/>
        <w:spacing w:before="220"/>
        <w:ind w:firstLine="540"/>
        <w:jc w:val="both"/>
      </w:pPr>
      <w:r>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6A1632" w:rsidRDefault="006A1632">
      <w:pPr>
        <w:pStyle w:val="ConsPlusNormal"/>
        <w:spacing w:before="220"/>
        <w:ind w:firstLine="540"/>
        <w:jc w:val="both"/>
      </w:pPr>
      <w:r>
        <w:t>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6A1632" w:rsidRDefault="006A1632">
      <w:pPr>
        <w:pStyle w:val="ConsPlusNormal"/>
        <w:spacing w:before="220"/>
        <w:ind w:firstLine="540"/>
        <w:jc w:val="both"/>
      </w:pPr>
      <w:r>
        <w:t xml:space="preserve">9) иными полномочиями в соответствии с Федеральным </w:t>
      </w:r>
      <w:hyperlink r:id="rId43">
        <w:r>
          <w:rPr>
            <w:color w:val="0000FF"/>
          </w:rPr>
          <w:t>законом</w:t>
        </w:r>
      </w:hyperlink>
      <w:r>
        <w:t xml:space="preserve"> от 06.10.2003 N 131-ФЗ "Об общих принципах организации местного самоуправления в Российской Федерации" и настоящим Уставом.</w:t>
      </w:r>
    </w:p>
    <w:p w:rsidR="006A1632" w:rsidRDefault="006A1632">
      <w:pPr>
        <w:pStyle w:val="ConsPlusNormal"/>
        <w:spacing w:before="220"/>
        <w:ind w:firstLine="540"/>
        <w:jc w:val="both"/>
      </w:pPr>
      <w:r>
        <w:t xml:space="preserve">2. </w:t>
      </w:r>
      <w:proofErr w:type="gramStart"/>
      <w:r>
        <w:t xml:space="preserve">Органы местного самоуправления Сивинского муниципального округа могут принять решения о привлечении граждан к выполнению на добровольной основе социально значимых для Сивинского муниципального округа работ (в том числе дежурств) в целях решения вопросов местного значения Сивинского муниципального округа, предусмотренных </w:t>
      </w:r>
      <w:hyperlink r:id="rId44">
        <w:r>
          <w:rPr>
            <w:color w:val="0000FF"/>
          </w:rPr>
          <w:t>пунктами 7.1</w:t>
        </w:r>
      </w:hyperlink>
      <w:r>
        <w:t>-</w:t>
      </w:r>
      <w:hyperlink r:id="rId45">
        <w:r>
          <w:rPr>
            <w:color w:val="0000FF"/>
          </w:rPr>
          <w:t>11</w:t>
        </w:r>
      </w:hyperlink>
      <w:r>
        <w:t xml:space="preserve">, </w:t>
      </w:r>
      <w:hyperlink r:id="rId46">
        <w:r>
          <w:rPr>
            <w:color w:val="0000FF"/>
          </w:rPr>
          <w:t>20</w:t>
        </w:r>
      </w:hyperlink>
      <w:r>
        <w:t xml:space="preserve"> и </w:t>
      </w:r>
      <w:hyperlink r:id="rId47">
        <w:r>
          <w:rPr>
            <w:color w:val="0000FF"/>
          </w:rPr>
          <w:t>25 части 1 статьи 16</w:t>
        </w:r>
      </w:hyperlink>
      <w:r>
        <w:t xml:space="preserve"> Федерального закона от 06.10.2003 N 131-ФЗ "Об общих принципах организации местного самоуправления</w:t>
      </w:r>
      <w:proofErr w:type="gramEnd"/>
      <w:r>
        <w:t xml:space="preserve"> в Российской Федерации".</w:t>
      </w:r>
    </w:p>
    <w:p w:rsidR="006A1632" w:rsidRDefault="006A1632">
      <w:pPr>
        <w:pStyle w:val="ConsPlusNormal"/>
        <w:spacing w:before="220"/>
        <w:ind w:firstLine="540"/>
        <w:jc w:val="both"/>
      </w:pPr>
      <w:r>
        <w:t>Определение органа местного самоуправления, уполномоченного на принятие решения о привлечении граждан к выполнению на добровольной основе социально значимых для Сивинского муниципального округа работ, находится в ведении Думы Сивинского муниципального округа.</w:t>
      </w:r>
    </w:p>
    <w:p w:rsidR="006A1632" w:rsidRDefault="006A1632">
      <w:pPr>
        <w:pStyle w:val="ConsPlusNormal"/>
        <w:spacing w:before="220"/>
        <w:ind w:firstLine="540"/>
        <w:jc w:val="both"/>
      </w:pPr>
      <w:r>
        <w:t>К социально значимым работам могут быть отнесены только работы, не требующие специальной профессиональной подготовки.</w:t>
      </w:r>
    </w:p>
    <w:p w:rsidR="006A1632" w:rsidRDefault="006A1632">
      <w:pPr>
        <w:pStyle w:val="ConsPlusNormal"/>
        <w:spacing w:before="220"/>
        <w:ind w:firstLine="540"/>
        <w:jc w:val="both"/>
      </w:pPr>
      <w:r>
        <w:t>К выполнению социально значимых работ могут привлекаться совершеннолетние трудоспособные жители Сивинского муниципального округа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6A1632" w:rsidRDefault="006A1632">
      <w:pPr>
        <w:pStyle w:val="ConsPlusNormal"/>
        <w:spacing w:before="220"/>
        <w:ind w:firstLine="540"/>
        <w:jc w:val="both"/>
      </w:pPr>
      <w:r>
        <w:t xml:space="preserve">3. Полномочия органов местного самоуправления, установленные Федеральным </w:t>
      </w:r>
      <w:hyperlink r:id="rId48">
        <w:r>
          <w:rPr>
            <w:color w:val="0000FF"/>
          </w:rPr>
          <w:t>законом</w:t>
        </w:r>
      </w:hyperlink>
      <w:r>
        <w:t xml:space="preserve"> от 06.10.2003 N 131-ФЗ "Об общих принципах организации местного самоуправления в Российской Федерации", осуществляются органами местного самоуправления Сивинского муниципального округа самостоятельно. Подчиненность органа местного самоуправления или должностного лица местного самоуправления Сивинского муниципального округа органу местного самоуправления или должностному лицу местного самоуправления другого муниципального образования не допускается.</w:t>
      </w:r>
    </w:p>
    <w:p w:rsidR="006A1632" w:rsidRDefault="006A1632">
      <w:pPr>
        <w:pStyle w:val="ConsPlusNormal"/>
        <w:jc w:val="both"/>
      </w:pPr>
    </w:p>
    <w:p w:rsidR="006A1632" w:rsidRDefault="006A1632">
      <w:pPr>
        <w:pStyle w:val="ConsPlusTitle"/>
        <w:ind w:firstLine="540"/>
        <w:jc w:val="both"/>
        <w:outlineLvl w:val="2"/>
      </w:pPr>
      <w:r>
        <w:t>Статья 6. Муниципальный контроль</w:t>
      </w:r>
    </w:p>
    <w:p w:rsidR="006A1632" w:rsidRDefault="006A1632">
      <w:pPr>
        <w:pStyle w:val="ConsPlusNormal"/>
        <w:jc w:val="both"/>
      </w:pPr>
    </w:p>
    <w:p w:rsidR="006A1632" w:rsidRDefault="006A1632">
      <w:pPr>
        <w:pStyle w:val="ConsPlusNormal"/>
        <w:ind w:firstLine="540"/>
        <w:jc w:val="both"/>
      </w:pPr>
      <w:r>
        <w:t xml:space="preserve">1. </w:t>
      </w:r>
      <w:proofErr w:type="gramStart"/>
      <w: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Пермского края.</w:t>
      </w:r>
      <w:proofErr w:type="gramEnd"/>
    </w:p>
    <w:p w:rsidR="006A1632" w:rsidRDefault="006A1632">
      <w:pPr>
        <w:pStyle w:val="ConsPlusNormal"/>
        <w:spacing w:before="220"/>
        <w:ind w:firstLine="540"/>
        <w:jc w:val="both"/>
      </w:pPr>
      <w:r>
        <w:t xml:space="preserve">2. Организация и осуществление видов муниципального контроля регулируются Федеральным </w:t>
      </w:r>
      <w:hyperlink r:id="rId4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6A1632" w:rsidRDefault="006A1632">
      <w:pPr>
        <w:pStyle w:val="ConsPlusNormal"/>
        <w:jc w:val="both"/>
      </w:pPr>
      <w:r>
        <w:t>(</w:t>
      </w:r>
      <w:proofErr w:type="gramStart"/>
      <w:r>
        <w:t>ч</w:t>
      </w:r>
      <w:proofErr w:type="gramEnd"/>
      <w:r>
        <w:t xml:space="preserve">асть 2 в ред. </w:t>
      </w:r>
      <w:hyperlink r:id="rId50">
        <w:r>
          <w:rPr>
            <w:color w:val="0000FF"/>
          </w:rPr>
          <w:t>решения</w:t>
        </w:r>
      </w:hyperlink>
      <w:r>
        <w:t xml:space="preserve"> Думы Сивинского муниципального округа от 25.11.2021 N 244)</w:t>
      </w:r>
    </w:p>
    <w:p w:rsidR="006A1632" w:rsidRDefault="006A1632">
      <w:pPr>
        <w:pStyle w:val="ConsPlusNormal"/>
        <w:spacing w:before="220"/>
        <w:ind w:firstLine="540"/>
        <w:jc w:val="both"/>
      </w:pPr>
      <w:r>
        <w:t>3. Органом местного самоуправления Сивинского муниципального округа, уполномоченным на осуществление муниципального контроля, является администрация Сивинского муниципального округа.</w:t>
      </w:r>
    </w:p>
    <w:p w:rsidR="006A1632" w:rsidRDefault="006A1632">
      <w:pPr>
        <w:pStyle w:val="ConsPlusNormal"/>
        <w:jc w:val="both"/>
      </w:pPr>
    </w:p>
    <w:p w:rsidR="006A1632" w:rsidRDefault="006A1632">
      <w:pPr>
        <w:pStyle w:val="ConsPlusTitle"/>
        <w:ind w:firstLine="540"/>
        <w:jc w:val="both"/>
        <w:outlineLvl w:val="1"/>
      </w:pPr>
      <w:r>
        <w:t>Глава III. ФОРМЫ, ПОРЯДОК И ГАРАНТИИ УЧАСТИЯ НАСЕЛЕНИЯ В РЕШЕНИИ ВОПРОСОВ МЕСТНОГО ЗНАЧЕНИЯ</w:t>
      </w:r>
    </w:p>
    <w:p w:rsidR="006A1632" w:rsidRDefault="006A1632">
      <w:pPr>
        <w:pStyle w:val="ConsPlusNormal"/>
        <w:jc w:val="both"/>
      </w:pPr>
    </w:p>
    <w:p w:rsidR="006A1632" w:rsidRDefault="006A1632">
      <w:pPr>
        <w:pStyle w:val="ConsPlusTitle"/>
        <w:ind w:firstLine="540"/>
        <w:jc w:val="both"/>
        <w:outlineLvl w:val="2"/>
      </w:pPr>
      <w:r>
        <w:t>Статья 7. Местный референдум</w:t>
      </w:r>
    </w:p>
    <w:p w:rsidR="006A1632" w:rsidRDefault="006A1632">
      <w:pPr>
        <w:pStyle w:val="ConsPlusNormal"/>
        <w:jc w:val="both"/>
      </w:pPr>
    </w:p>
    <w:p w:rsidR="006A1632" w:rsidRDefault="006A1632">
      <w:pPr>
        <w:pStyle w:val="ConsPlusNormal"/>
        <w:ind w:firstLine="540"/>
        <w:jc w:val="both"/>
      </w:pPr>
      <w:r>
        <w:t>1. В целях решения непосредственно населением вопросов местного значения проводится местный референдум.</w:t>
      </w:r>
    </w:p>
    <w:p w:rsidR="006A1632" w:rsidRDefault="006A1632">
      <w:pPr>
        <w:pStyle w:val="ConsPlusNormal"/>
        <w:spacing w:before="220"/>
        <w:ind w:firstLine="540"/>
        <w:jc w:val="both"/>
      </w:pPr>
      <w:r>
        <w:t>2. Местный референдум проводится на всей территории Сивинского муниципального округа.</w:t>
      </w:r>
    </w:p>
    <w:p w:rsidR="006A1632" w:rsidRDefault="006A1632">
      <w:pPr>
        <w:pStyle w:val="ConsPlusNormal"/>
        <w:spacing w:before="220"/>
        <w:ind w:firstLine="540"/>
        <w:jc w:val="both"/>
      </w:pPr>
      <w:r>
        <w:t>3. Референдум проводится на основе всеобщего, равного и прямого избирательного волеизъявления граждан при тайном голосовании.</w:t>
      </w:r>
    </w:p>
    <w:p w:rsidR="006A1632" w:rsidRDefault="006A1632">
      <w:pPr>
        <w:pStyle w:val="ConsPlusNormal"/>
        <w:spacing w:before="220"/>
        <w:ind w:firstLine="540"/>
        <w:jc w:val="both"/>
      </w:pPr>
      <w:r>
        <w:t>4. Участие в референдуме является свободным и добровольным. Никто не вправе оказывать содействия на гражданина с целью принудить его к участию или неучастию в референдуме либо воспрепятствовать его свободному волеизъявлению.</w:t>
      </w:r>
    </w:p>
    <w:p w:rsidR="006A1632" w:rsidRDefault="006A1632">
      <w:pPr>
        <w:pStyle w:val="ConsPlusNormal"/>
        <w:spacing w:before="220"/>
        <w:ind w:firstLine="540"/>
        <w:jc w:val="both"/>
      </w:pPr>
      <w:r>
        <w:t>5. Гражданин, достигший на день голосования возраста 18 лет и проживающий на территории муниципального округа, имеет право голосовать на референдуме. Гражданин, который достигнет на день голосования 18 лет, вправе участвовать в предусмотренных законом и проводимых законными методами других действиях по подготовке и проведению назначенного референдума. До назначения референдума в действиях по подготовке и проведению референдума имеет право принимать участие гражданин Российской Федерации, достигший возраста 18 лет.</w:t>
      </w:r>
    </w:p>
    <w:p w:rsidR="006A1632" w:rsidRDefault="006A1632">
      <w:pPr>
        <w:pStyle w:val="ConsPlusNormal"/>
        <w:spacing w:before="220"/>
        <w:ind w:firstLine="540"/>
        <w:jc w:val="both"/>
      </w:pPr>
      <w:r>
        <w:t>6. В референдуме не имеют права участвовать граждане, признанные судом недееспособными или содержащиеся в местах лишения свободы по приговору суда.</w:t>
      </w:r>
    </w:p>
    <w:p w:rsidR="006A1632" w:rsidRDefault="006A1632">
      <w:pPr>
        <w:pStyle w:val="ConsPlusNormal"/>
        <w:spacing w:before="220"/>
        <w:ind w:firstLine="540"/>
        <w:jc w:val="both"/>
      </w:pPr>
      <w:r>
        <w:t>7. Вопросы местного референдума не должны противоречить законодательству Российской Федерации и Пермского края.</w:t>
      </w:r>
    </w:p>
    <w:p w:rsidR="006A1632" w:rsidRDefault="006A1632">
      <w:pPr>
        <w:pStyle w:val="ConsPlusNormal"/>
        <w:spacing w:before="220"/>
        <w:ind w:firstLine="540"/>
        <w:jc w:val="both"/>
      </w:pPr>
      <w:r>
        <w:t>8. На референдуме может быть проведено голосование сразу по нескольким вопросам при условии, что их формулировки не противоречат друг другу.</w:t>
      </w:r>
    </w:p>
    <w:p w:rsidR="006A1632" w:rsidRDefault="006A1632">
      <w:pPr>
        <w:pStyle w:val="ConsPlusNormal"/>
        <w:spacing w:before="220"/>
        <w:ind w:firstLine="540"/>
        <w:jc w:val="both"/>
      </w:pPr>
      <w:r>
        <w:t>9. На местный референдум не могут быть вынесены вопросы:</w:t>
      </w:r>
    </w:p>
    <w:p w:rsidR="006A1632" w:rsidRDefault="006A1632">
      <w:pPr>
        <w:pStyle w:val="ConsPlusNormal"/>
        <w:spacing w:before="220"/>
        <w:ind w:firstLine="540"/>
        <w:jc w:val="both"/>
      </w:pPr>
      <w:r>
        <w:lastRenderedPageBreak/>
        <w:t>а) о досрочном прекращении или продлении срока полномочий органов местного самоуправления,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w:t>
      </w:r>
    </w:p>
    <w:p w:rsidR="006A1632" w:rsidRDefault="006A1632">
      <w:pPr>
        <w:pStyle w:val="ConsPlusNormal"/>
        <w:spacing w:before="220"/>
        <w:ind w:firstLine="540"/>
        <w:jc w:val="both"/>
      </w:pPr>
      <w:r>
        <w:t>б) о персональном составе органов местного самоуправления;</w:t>
      </w:r>
    </w:p>
    <w:p w:rsidR="006A1632" w:rsidRDefault="006A1632">
      <w:pPr>
        <w:pStyle w:val="ConsPlusNormal"/>
        <w:spacing w:before="220"/>
        <w:ind w:firstLine="540"/>
        <w:jc w:val="both"/>
      </w:pPr>
      <w:r>
        <w:t>в) об избрании депутатов и должностных лиц, об утверждении, о назначении на должность и об освобождении от должности должностных лиц, а также о даче согласия на их назначение на должность и освобождение от должности;</w:t>
      </w:r>
    </w:p>
    <w:p w:rsidR="006A1632" w:rsidRDefault="006A1632">
      <w:pPr>
        <w:pStyle w:val="ConsPlusNormal"/>
        <w:spacing w:before="220"/>
        <w:ind w:firstLine="540"/>
        <w:jc w:val="both"/>
      </w:pPr>
      <w:r>
        <w:t>г) о принятии или об изменении бюджета Сивинского муниципального округа, исполнении и изменении финансовых обязательств Сивинского муниципального округа;</w:t>
      </w:r>
    </w:p>
    <w:p w:rsidR="006A1632" w:rsidRDefault="006A1632">
      <w:pPr>
        <w:pStyle w:val="ConsPlusNormal"/>
        <w:spacing w:before="220"/>
        <w:ind w:firstLine="540"/>
        <w:jc w:val="both"/>
      </w:pPr>
      <w:r>
        <w:t>д) о принятии чрезвычайных и срочных мер по обеспечению здоровья и безопасности населения.</w:t>
      </w:r>
    </w:p>
    <w:p w:rsidR="006A1632" w:rsidRDefault="006A1632">
      <w:pPr>
        <w:pStyle w:val="ConsPlusNormal"/>
        <w:spacing w:before="220"/>
        <w:ind w:firstLine="540"/>
        <w:jc w:val="both"/>
      </w:pPr>
      <w:r>
        <w:t xml:space="preserve">Установление иных ограничений для вопросов, выносимых на референдум, </w:t>
      </w:r>
      <w:proofErr w:type="gramStart"/>
      <w:r>
        <w:t>кроме</w:t>
      </w:r>
      <w:proofErr w:type="gramEnd"/>
      <w:r>
        <w:t xml:space="preserve"> указанных в настоящей части, не допускается.</w:t>
      </w:r>
    </w:p>
    <w:p w:rsidR="006A1632" w:rsidRDefault="006A1632">
      <w:pPr>
        <w:pStyle w:val="ConsPlusNormal"/>
        <w:spacing w:before="220"/>
        <w:ind w:firstLine="540"/>
        <w:jc w:val="both"/>
      </w:pPr>
      <w:r>
        <w:t>10. Решение о назначении местного референдума принимается Думой Сивинского муниципального округа:</w:t>
      </w:r>
    </w:p>
    <w:p w:rsidR="006A1632" w:rsidRDefault="006A1632">
      <w:pPr>
        <w:pStyle w:val="ConsPlusNormal"/>
        <w:spacing w:before="220"/>
        <w:ind w:firstLine="540"/>
        <w:jc w:val="both"/>
      </w:pPr>
      <w:proofErr w:type="gramStart"/>
      <w:r>
        <w:t>1) по инициативе, выдвинутой гражданами Российской Федерации, имеющими право на участие в местном референдуме;</w:t>
      </w:r>
      <w:proofErr w:type="gramEnd"/>
    </w:p>
    <w:p w:rsidR="006A1632" w:rsidRDefault="006A1632">
      <w:pPr>
        <w:pStyle w:val="ConsPlusNormal"/>
        <w:spacing w:before="220"/>
        <w:ind w:firstLine="540"/>
        <w:jc w:val="both"/>
      </w:pPr>
      <w:bookmarkStart w:id="4" w:name="P351"/>
      <w:bookmarkEnd w:id="4"/>
      <w: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установленном Федеральным </w:t>
      </w:r>
      <w:hyperlink r:id="rId51">
        <w:r>
          <w:rPr>
            <w:color w:val="0000FF"/>
          </w:rPr>
          <w:t>законом</w:t>
        </w:r>
      </w:hyperlink>
      <w:r>
        <w:t xml:space="preserve"> от 12.06.2002 N 67-ФЗ "Об основных гарантиях избирательных прав и права на участие в референдуме граждан Российской Федерации";</w:t>
      </w:r>
    </w:p>
    <w:p w:rsidR="006A1632" w:rsidRDefault="006A1632">
      <w:pPr>
        <w:pStyle w:val="ConsPlusNormal"/>
        <w:spacing w:before="220"/>
        <w:ind w:firstLine="540"/>
        <w:jc w:val="both"/>
      </w:pPr>
      <w:r>
        <w:t>3) по инициативе Думы Сивинского муниципального округа и главы Сивинского муниципального округа, выдвинутой ими совместно.</w:t>
      </w:r>
    </w:p>
    <w:p w:rsidR="006A1632" w:rsidRDefault="006A1632">
      <w:pPr>
        <w:pStyle w:val="ConsPlusNormal"/>
        <w:spacing w:before="220"/>
        <w:ind w:firstLine="540"/>
        <w:jc w:val="both"/>
      </w:pPr>
      <w:r>
        <w:t xml:space="preserve">11. </w:t>
      </w:r>
      <w:proofErr w:type="gramStart"/>
      <w:r>
        <w:t xml:space="preserve">Условием назначения местного референдума по инициативе граждан, избирательных объединений, иных общественных объединений, указанных в </w:t>
      </w:r>
      <w:hyperlink w:anchor="P351">
        <w:r>
          <w:rPr>
            <w:color w:val="0000FF"/>
          </w:rPr>
          <w:t>пункте 2 части 10</w:t>
        </w:r>
      </w:hyperlink>
      <w:r>
        <w:t xml:space="preserve"> настоящей статьи, является сбор подписей в поддержку данной инициативы в количестве 4 процентов от числа участников референдума, зарегистрированных на территории Сивинского муниципального округа в соответствии с федеральным законом, но не может быть менее 25 подписей.</w:t>
      </w:r>
      <w:proofErr w:type="gramEnd"/>
    </w:p>
    <w:p w:rsidR="006A1632" w:rsidRDefault="006A1632">
      <w:pPr>
        <w:pStyle w:val="ConsPlusNormal"/>
        <w:spacing w:before="220"/>
        <w:ind w:firstLine="540"/>
        <w:jc w:val="both"/>
      </w:pPr>
      <w:r>
        <w:t xml:space="preserve">Инициатива проведения референдума, выдвинутая гражданами, избирательными объединениями, иными общественными объединениями, указанными в </w:t>
      </w:r>
      <w:hyperlink w:anchor="P351">
        <w:r>
          <w:rPr>
            <w:color w:val="0000FF"/>
          </w:rPr>
          <w:t>пункте 2 части 10</w:t>
        </w:r>
      </w:hyperlink>
      <w:r>
        <w:t xml:space="preserve"> настоящей статьи, оформляется в порядке, установленном федеральным законом и </w:t>
      </w:r>
      <w:hyperlink r:id="rId52">
        <w:r>
          <w:rPr>
            <w:color w:val="0000FF"/>
          </w:rPr>
          <w:t>Законом</w:t>
        </w:r>
      </w:hyperlink>
      <w:r>
        <w:t xml:space="preserve"> Пермского края от 14.08.2007 N 86-ПК "О местном референдуме в Пермском крае".</w:t>
      </w:r>
    </w:p>
    <w:p w:rsidR="006A1632" w:rsidRDefault="006A1632">
      <w:pPr>
        <w:pStyle w:val="ConsPlusNormal"/>
        <w:spacing w:before="220"/>
        <w:ind w:firstLine="540"/>
        <w:jc w:val="both"/>
      </w:pPr>
      <w:r>
        <w:t>Инициатива проведения референдума, выдвинутая совместно Думой Сивинского муниципального округа и главой Сивинского муниципального округа, оформляется правовыми актами Думы Сивинского муниципального округа и главы Сивинского муниципального округа.</w:t>
      </w:r>
    </w:p>
    <w:p w:rsidR="006A1632" w:rsidRDefault="006A1632">
      <w:pPr>
        <w:pStyle w:val="ConsPlusNormal"/>
        <w:spacing w:before="220"/>
        <w:ind w:firstLine="540"/>
        <w:jc w:val="both"/>
      </w:pPr>
      <w:r>
        <w:t>Инициативная группа по проведению местного референдума обращается в избирательную комиссию, которая со дня обращения инициативной группы действует в качестве комиссии местного референдума, с ходатайством о регистрации группы.</w:t>
      </w:r>
    </w:p>
    <w:p w:rsidR="006A1632" w:rsidRDefault="006A1632">
      <w:pPr>
        <w:pStyle w:val="ConsPlusNormal"/>
        <w:spacing w:before="220"/>
        <w:ind w:firstLine="540"/>
        <w:jc w:val="both"/>
      </w:pPr>
      <w:proofErr w:type="gramStart"/>
      <w:r>
        <w:t xml:space="preserve">В ходатайстве инициативной группы по проведению местного референдума должен (должны) содержаться вопрос (вопросы), предлагаемый (предлагаемые) инициативной группой </w:t>
      </w:r>
      <w:r>
        <w:lastRenderedPageBreak/>
        <w:t>для вынесения на местный референдум, должны быть указаны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w:t>
      </w:r>
      <w:proofErr w:type="gramEnd"/>
      <w:r>
        <w:t xml:space="preserve"> и лиц, уполномоченных действовать от ее имени на территории, где предполагается провести местный референдум. </w:t>
      </w:r>
      <w:proofErr w:type="gramStart"/>
      <w:r>
        <w:t>Ходатайство инициативной группы должно быть подписано всеми членами указанной группы, а в случае выдвижения инициативы проведения референдума избирательным объединением, иным общественным объединением ходатайство должно быть подписано всеми членами руководящего органа этого избирательного объединения, иного общественного объединения либо руководящего органа его регионального отделения или иного структурного подразделения (соответственно уровню референдума), поддержавшими решение о выдвижении инициативы проведения референдума.</w:t>
      </w:r>
      <w:proofErr w:type="gramEnd"/>
    </w:p>
    <w:p w:rsidR="006A1632" w:rsidRDefault="006A1632">
      <w:pPr>
        <w:pStyle w:val="ConsPlusNormal"/>
        <w:spacing w:before="220"/>
        <w:ind w:firstLine="540"/>
        <w:jc w:val="both"/>
      </w:pPr>
      <w:r>
        <w:t>К ходатайству должен быть приложен протокол собрания инициативной группы по проведению местного референдума, на котором было принято решение о выдвижении инициативы проведения местного референдума.</w:t>
      </w:r>
    </w:p>
    <w:p w:rsidR="006A1632" w:rsidRDefault="006A1632">
      <w:pPr>
        <w:pStyle w:val="ConsPlusNormal"/>
        <w:spacing w:before="220"/>
        <w:ind w:firstLine="540"/>
        <w:jc w:val="both"/>
      </w:pPr>
      <w:r>
        <w:t>12. Дума Сивинского муниципального округа обязана назначить местный референдум в течение 30 дней со дня поступления в Думу Сивинского муниципального округа документов, на основании которых назначается местный референдум.</w:t>
      </w:r>
    </w:p>
    <w:p w:rsidR="006A1632" w:rsidRDefault="006A1632">
      <w:pPr>
        <w:pStyle w:val="ConsPlusNormal"/>
        <w:spacing w:before="220"/>
        <w:ind w:firstLine="540"/>
        <w:jc w:val="both"/>
      </w:pPr>
      <w:r>
        <w:t>В случае если местный референдум не назначен Думой Сивинского муниципального округа в установленные сроки, референдум назначается судом на основании обращения граждан, избирательных объединений, главы муниципального округа, органов государственной власти Пермского края, избирательной комиссии Пермского края или прокурора.</w:t>
      </w:r>
    </w:p>
    <w:p w:rsidR="006A1632" w:rsidRDefault="006A1632">
      <w:pPr>
        <w:pStyle w:val="ConsPlusNormal"/>
        <w:spacing w:before="220"/>
        <w:ind w:firstLine="540"/>
        <w:jc w:val="both"/>
      </w:pPr>
      <w:r>
        <w:t>Назначенный судом местный референдум организуется избирательной комиссией муниципального образования, а обеспечение его проведения осуществляется исполнительным органом государственной власти Пермского края или иным органом, на который судом возложено обеспечение проведения местного референдума.</w:t>
      </w:r>
    </w:p>
    <w:p w:rsidR="006A1632" w:rsidRDefault="006A1632">
      <w:pPr>
        <w:pStyle w:val="ConsPlusNormal"/>
        <w:spacing w:before="220"/>
        <w:ind w:firstLine="540"/>
        <w:jc w:val="both"/>
      </w:pPr>
      <w:r>
        <w:t>Итоги голосования и принятое на местном референдуме решение подлежат официальному опубликованию (обнародованию).</w:t>
      </w:r>
    </w:p>
    <w:p w:rsidR="006A1632" w:rsidRDefault="006A1632">
      <w:pPr>
        <w:pStyle w:val="ConsPlusNormal"/>
        <w:spacing w:before="220"/>
        <w:ind w:firstLine="540"/>
        <w:jc w:val="both"/>
      </w:pPr>
      <w:r>
        <w:t>13. Принятое на местном референдуме решение подлежит обязательному исполнению на территории Сивинского муниципального округа и не нуждается в утверждении какими-либо органами государственной власти, их должностными лицами или органами местного самоуправления.</w:t>
      </w:r>
    </w:p>
    <w:p w:rsidR="006A1632" w:rsidRDefault="006A1632">
      <w:pPr>
        <w:pStyle w:val="ConsPlusNormal"/>
        <w:spacing w:before="220"/>
        <w:ind w:firstLine="540"/>
        <w:jc w:val="both"/>
      </w:pPr>
      <w:r>
        <w:t>14. Органы местного самоуправления Сивинского муниципального округа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6A1632" w:rsidRDefault="006A1632">
      <w:pPr>
        <w:pStyle w:val="ConsPlusNormal"/>
        <w:spacing w:before="220"/>
        <w:ind w:firstLine="540"/>
        <w:jc w:val="both"/>
      </w:pPr>
      <w:r>
        <w:t xml:space="preserve">15. </w:t>
      </w:r>
      <w:proofErr w:type="gramStart"/>
      <w: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Сивинского муниципального округа,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t xml:space="preserve"> Указанный срок не может превышать три месяца.</w:t>
      </w:r>
    </w:p>
    <w:p w:rsidR="006A1632" w:rsidRDefault="006A1632">
      <w:pPr>
        <w:pStyle w:val="ConsPlusNormal"/>
        <w:spacing w:before="220"/>
        <w:ind w:firstLine="540"/>
        <w:jc w:val="both"/>
      </w:pPr>
      <w:r>
        <w:t>16. Нарушение срока издания муниципального правового акта, необходимого для реализации решения, принятого на местном референдуме, является основанием для досрочного прекращения полномочий Думы Сивинского муниципального округа.</w:t>
      </w:r>
    </w:p>
    <w:p w:rsidR="006A1632" w:rsidRDefault="006A1632">
      <w:pPr>
        <w:pStyle w:val="ConsPlusNormal"/>
        <w:spacing w:before="220"/>
        <w:ind w:firstLine="540"/>
        <w:jc w:val="both"/>
      </w:pPr>
      <w:r>
        <w:t>Вопросы назначения, проведения и подведения итогов местного референдума регулируются федеральными законами, законами Пермского края.</w:t>
      </w:r>
    </w:p>
    <w:p w:rsidR="006A1632" w:rsidRDefault="006A1632">
      <w:pPr>
        <w:pStyle w:val="ConsPlusNormal"/>
        <w:jc w:val="both"/>
      </w:pPr>
    </w:p>
    <w:p w:rsidR="006A1632" w:rsidRDefault="006A1632">
      <w:pPr>
        <w:pStyle w:val="ConsPlusTitle"/>
        <w:ind w:firstLine="540"/>
        <w:jc w:val="both"/>
        <w:outlineLvl w:val="2"/>
      </w:pPr>
      <w:r>
        <w:t>Статья 8. Муниципальные выборы</w:t>
      </w:r>
    </w:p>
    <w:p w:rsidR="006A1632" w:rsidRDefault="006A1632">
      <w:pPr>
        <w:pStyle w:val="ConsPlusNormal"/>
        <w:jc w:val="both"/>
      </w:pPr>
    </w:p>
    <w:p w:rsidR="006A1632" w:rsidRDefault="006A1632">
      <w:pPr>
        <w:pStyle w:val="ConsPlusNormal"/>
        <w:ind w:firstLine="540"/>
        <w:jc w:val="both"/>
      </w:pPr>
      <w:r>
        <w:t>1. Муниципальные выборы проводятся в целях избрания депутатов на основе всеобщего равного и прямого волеизъявления при тайном голосовании.</w:t>
      </w:r>
    </w:p>
    <w:p w:rsidR="006A1632" w:rsidRDefault="006A1632">
      <w:pPr>
        <w:pStyle w:val="ConsPlusNormal"/>
        <w:spacing w:before="220"/>
        <w:ind w:firstLine="540"/>
        <w:jc w:val="both"/>
      </w:pPr>
      <w:r>
        <w:t>2. Выборы депутатов Думы Сивинского муниципального округа осуществляются на основе мажоритарной избирательной системы относительного большинства.</w:t>
      </w:r>
    </w:p>
    <w:p w:rsidR="006A1632" w:rsidRDefault="006A1632">
      <w:pPr>
        <w:pStyle w:val="ConsPlusNormal"/>
        <w:spacing w:before="220"/>
        <w:ind w:firstLine="540"/>
        <w:jc w:val="both"/>
      </w:pPr>
      <w:r>
        <w:t>3. При проведении выборов депутатов Думы Сивинского муниципального округа образуются многомандатные избирательные округа.</w:t>
      </w:r>
    </w:p>
    <w:p w:rsidR="006A1632" w:rsidRDefault="006A1632">
      <w:pPr>
        <w:pStyle w:val="ConsPlusNormal"/>
        <w:spacing w:before="220"/>
        <w:ind w:firstLine="540"/>
        <w:jc w:val="both"/>
      </w:pPr>
      <w:r>
        <w:t>4. Муниципальные выборы назначаются Думой Сивинского муниципального округа.</w:t>
      </w:r>
    </w:p>
    <w:p w:rsidR="006A1632" w:rsidRDefault="006A1632">
      <w:pPr>
        <w:pStyle w:val="ConsPlusNormal"/>
        <w:spacing w:before="220"/>
        <w:ind w:firstLine="540"/>
        <w:jc w:val="both"/>
      </w:pPr>
      <w:proofErr w:type="gramStart"/>
      <w:r>
        <w:t xml:space="preserve">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w:t>
      </w:r>
      <w:hyperlink r:id="rId53">
        <w:r>
          <w:rPr>
            <w:color w:val="0000FF"/>
          </w:rPr>
          <w:t>пунктами 4</w:t>
        </w:r>
      </w:hyperlink>
      <w:r>
        <w:t>-</w:t>
      </w:r>
      <w:hyperlink r:id="rId54">
        <w:r>
          <w:rPr>
            <w:color w:val="0000FF"/>
          </w:rPr>
          <w:t>6 статьи 10</w:t>
        </w:r>
      </w:hyperlink>
      <w:r>
        <w:t xml:space="preserve"> Федерального закона от 12.06.2002</w:t>
      </w:r>
      <w:proofErr w:type="gramEnd"/>
      <w:r>
        <w:t xml:space="preserve"> N 67-ФЗ "Об основных гарантиях избирательных прав и права на участие в референдуме граждан Российской Федерации".</w:t>
      </w:r>
    </w:p>
    <w:p w:rsidR="006A1632" w:rsidRDefault="006A1632">
      <w:pPr>
        <w:pStyle w:val="ConsPlusNormal"/>
        <w:spacing w:before="220"/>
        <w:ind w:firstLine="540"/>
        <w:jc w:val="both"/>
      </w:pPr>
      <w:r>
        <w:t xml:space="preserve">Решение о назначении муниципальных выборов должно быть принято не ранее чем за 90 дней и не </w:t>
      </w:r>
      <w:proofErr w:type="gramStart"/>
      <w:r>
        <w:t>позднее</w:t>
      </w:r>
      <w:proofErr w:type="gramEnd"/>
      <w:r>
        <w:t xml:space="preserve">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абзаце, а также сроки осуществления иных избирательных действий могут быть сокращены, но не более чем на одну треть.</w:t>
      </w:r>
    </w:p>
    <w:p w:rsidR="006A1632" w:rsidRDefault="006A1632">
      <w:pPr>
        <w:pStyle w:val="ConsPlusNormal"/>
        <w:spacing w:before="220"/>
        <w:ind w:firstLine="540"/>
        <w:jc w:val="both"/>
      </w:pPr>
      <w:r>
        <w:t>5. В случае досрочного прекращения полномочий Думы, депутатов Думы досрочные выборы должны быть проведены не позднее чем через шесть месяцев со дня такого досрочного прекращения полномочий.</w:t>
      </w:r>
    </w:p>
    <w:p w:rsidR="006A1632" w:rsidRDefault="006A1632">
      <w:pPr>
        <w:pStyle w:val="ConsPlusNormal"/>
        <w:spacing w:before="220"/>
        <w:ind w:firstLine="540"/>
        <w:jc w:val="both"/>
      </w:pPr>
      <w:r>
        <w:t xml:space="preserve">В случаях, установленных Федеральным </w:t>
      </w:r>
      <w:hyperlink r:id="rId55">
        <w:r>
          <w:rPr>
            <w:color w:val="0000FF"/>
          </w:rPr>
          <w:t>законом</w:t>
        </w:r>
      </w:hyperlink>
      <w:r>
        <w:t xml:space="preserve"> от 12.06.2002 N 67-ФЗ "Об основных гарантиях избирательных прав и права на участие в референдуме граждан Российской Федерации", муниципальные выборы назначаются соответствующей избирательной комиссией или судом.</w:t>
      </w:r>
    </w:p>
    <w:p w:rsidR="006A1632" w:rsidRDefault="006A1632">
      <w:pPr>
        <w:pStyle w:val="ConsPlusNormal"/>
        <w:spacing w:before="220"/>
        <w:ind w:firstLine="540"/>
        <w:jc w:val="both"/>
      </w:pPr>
      <w:r>
        <w:t>6. Итоги муниципальных выборов подлежат официальному опубликованию (обнародованию).</w:t>
      </w:r>
    </w:p>
    <w:p w:rsidR="006A1632" w:rsidRDefault="006A1632">
      <w:pPr>
        <w:pStyle w:val="ConsPlusNormal"/>
        <w:spacing w:before="220"/>
        <w:ind w:firstLine="540"/>
        <w:jc w:val="both"/>
      </w:pPr>
      <w:r>
        <w:t xml:space="preserve">7.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w:t>
      </w:r>
      <w:hyperlink r:id="rId56">
        <w:r>
          <w:rPr>
            <w:color w:val="0000FF"/>
          </w:rPr>
          <w:t>законом</w:t>
        </w:r>
      </w:hyperlink>
      <w:r>
        <w:t xml:space="preserve"> от 12.06.2002 N 67-ФЗ "Об основных гарантиях избирательных прав и права на участие в референдуме граждан Российской Федерации" и принимаемыми в соответствии с ним законами Пермского края.</w:t>
      </w:r>
    </w:p>
    <w:p w:rsidR="006A1632" w:rsidRDefault="006A1632">
      <w:pPr>
        <w:pStyle w:val="ConsPlusNormal"/>
        <w:jc w:val="both"/>
      </w:pPr>
    </w:p>
    <w:p w:rsidR="006A1632" w:rsidRDefault="006A1632">
      <w:pPr>
        <w:pStyle w:val="ConsPlusTitle"/>
        <w:ind w:firstLine="540"/>
        <w:jc w:val="both"/>
        <w:outlineLvl w:val="2"/>
      </w:pPr>
      <w:r>
        <w:t>Статья 9. Голосование по вопросам изменения границ Сивинского муниципального округа, преобразования Сивинского муниципального округа</w:t>
      </w:r>
    </w:p>
    <w:p w:rsidR="006A1632" w:rsidRDefault="006A1632">
      <w:pPr>
        <w:pStyle w:val="ConsPlusNormal"/>
        <w:jc w:val="both"/>
      </w:pPr>
    </w:p>
    <w:p w:rsidR="006A1632" w:rsidRDefault="006A1632">
      <w:pPr>
        <w:pStyle w:val="ConsPlusNormal"/>
        <w:ind w:firstLine="540"/>
        <w:jc w:val="both"/>
      </w:pPr>
      <w:r>
        <w:t xml:space="preserve">1. Голосование по вопросам изменения границ Сивинского муниципального округа, преобразования Сивинского муниципального округа осуществляется в порядке, установленном </w:t>
      </w:r>
      <w:hyperlink r:id="rId57">
        <w:r>
          <w:rPr>
            <w:color w:val="0000FF"/>
          </w:rPr>
          <w:t>Законом</w:t>
        </w:r>
      </w:hyperlink>
      <w:r>
        <w:t xml:space="preserve"> Пермского края от 09.10.2009 N 493-ПК "О голосовании по вопросам изменения границ муниципального образования, преобразования муниципального образования в Пермском крае".</w:t>
      </w:r>
    </w:p>
    <w:p w:rsidR="006A1632" w:rsidRDefault="006A1632">
      <w:pPr>
        <w:pStyle w:val="ConsPlusNormal"/>
        <w:jc w:val="both"/>
      </w:pPr>
    </w:p>
    <w:p w:rsidR="006A1632" w:rsidRDefault="006A1632">
      <w:pPr>
        <w:pStyle w:val="ConsPlusTitle"/>
        <w:ind w:firstLine="540"/>
        <w:jc w:val="both"/>
        <w:outlineLvl w:val="2"/>
      </w:pPr>
      <w:r>
        <w:lastRenderedPageBreak/>
        <w:t>Статья 10. Сход граждан</w:t>
      </w:r>
    </w:p>
    <w:p w:rsidR="006A1632" w:rsidRDefault="006A1632">
      <w:pPr>
        <w:pStyle w:val="ConsPlusNormal"/>
        <w:jc w:val="both"/>
      </w:pPr>
    </w:p>
    <w:p w:rsidR="006A1632" w:rsidRDefault="006A1632">
      <w:pPr>
        <w:pStyle w:val="ConsPlusNormal"/>
        <w:ind w:firstLine="540"/>
        <w:jc w:val="both"/>
      </w:pPr>
      <w:r>
        <w:t xml:space="preserve">1. В случаях, предусмотренных Федеральным </w:t>
      </w:r>
      <w:hyperlink r:id="rId58">
        <w:r>
          <w:rPr>
            <w:color w:val="0000FF"/>
          </w:rPr>
          <w:t>законом</w:t>
        </w:r>
      </w:hyperlink>
      <w:r>
        <w:t xml:space="preserve"> от 06.10.2003 N 131-ФЗ "Об общих принципах организации местного самоуправления в Российской Федерации", сход граждан может проводиться:</w:t>
      </w:r>
    </w:p>
    <w:p w:rsidR="006A1632" w:rsidRDefault="006A1632">
      <w:pPr>
        <w:pStyle w:val="ConsPlusNormal"/>
        <w:spacing w:before="220"/>
        <w:ind w:firstLine="540"/>
        <w:jc w:val="both"/>
      </w:pPr>
      <w:r>
        <w:t>1) в населенном пункте, входящем в состав муниципального округа, по вопросу введения и использования средств самообложения граждан на территории данного населенного пункта;</w:t>
      </w:r>
    </w:p>
    <w:p w:rsidR="006A1632" w:rsidRDefault="006A1632">
      <w:pPr>
        <w:pStyle w:val="ConsPlusNormal"/>
        <w:spacing w:before="220"/>
        <w:ind w:firstLine="540"/>
        <w:jc w:val="both"/>
      </w:pPr>
      <w:r>
        <w:t>2)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6A1632" w:rsidRDefault="006A1632">
      <w:pPr>
        <w:pStyle w:val="ConsPlusNormal"/>
        <w:spacing w:before="220"/>
        <w:ind w:firstLine="540"/>
        <w:jc w:val="both"/>
      </w:pPr>
      <w:bookmarkStart w:id="5" w:name="P391"/>
      <w:bookmarkEnd w:id="5"/>
      <w:r>
        <w:t xml:space="preserve">3) в соответствии с законом Пермского края </w:t>
      </w:r>
      <w:proofErr w:type="gramStart"/>
      <w:r>
        <w:t>на части территории</w:t>
      </w:r>
      <w:proofErr w:type="gramEnd"/>
      <w:r>
        <w:t xml:space="preserve"> населенного пункта, входящего в состав муниципального округа, по вопросу введения и использования средств самообложения граждан на данной части территории населенного пункта.</w:t>
      </w:r>
    </w:p>
    <w:p w:rsidR="006A1632" w:rsidRDefault="006A1632">
      <w:pPr>
        <w:pStyle w:val="ConsPlusNormal"/>
        <w:spacing w:before="220"/>
        <w:ind w:firstLine="540"/>
        <w:jc w:val="both"/>
      </w:pPr>
      <w:r>
        <w:t xml:space="preserve">1.1. В сельском населенном пункте сход граждан также может проводиться </w:t>
      </w:r>
      <w:proofErr w:type="gramStart"/>
      <w:r>
        <w:t>в целях выдвижения кандидатур в состав конкурсной комиссии при проведении конкурса на замещение должности муниципальной службы в случаях</w:t>
      </w:r>
      <w:proofErr w:type="gramEnd"/>
      <w:r>
        <w:t>, предусмотренных законодательством Российской Федерации о муниципальной службе.</w:t>
      </w:r>
    </w:p>
    <w:p w:rsidR="006A1632" w:rsidRDefault="006A1632">
      <w:pPr>
        <w:pStyle w:val="ConsPlusNormal"/>
        <w:spacing w:before="220"/>
        <w:ind w:firstLine="540"/>
        <w:jc w:val="both"/>
      </w:pPr>
      <w:r>
        <w:t xml:space="preserve">1.2. Сход граждан, предусмотренный </w:t>
      </w:r>
      <w:hyperlink w:anchor="P391">
        <w:r>
          <w:rPr>
            <w:color w:val="0000FF"/>
          </w:rPr>
          <w:t>пунктом 3 части 1</w:t>
        </w:r>
      </w:hyperlink>
      <w:r>
        <w:t xml:space="preserve"> настоящей статьи, может созываться Думой Сивинского муниципального округа по инициативе </w:t>
      </w:r>
      <w:proofErr w:type="gramStart"/>
      <w:r>
        <w:t>группы жителей соответствующей части территории населенного пункта</w:t>
      </w:r>
      <w:proofErr w:type="gramEnd"/>
      <w:r>
        <w:t xml:space="preserve"> численностью не менее 10 человек.</w:t>
      </w:r>
    </w:p>
    <w:p w:rsidR="006A1632" w:rsidRDefault="006A1632">
      <w:pPr>
        <w:pStyle w:val="ConsPlusNormal"/>
        <w:spacing w:before="220"/>
        <w:ind w:firstLine="540"/>
        <w:jc w:val="both"/>
      </w:pPr>
      <w:r>
        <w:t>Критерии определения границ части территории населенного пункта, входящего в состав муниципального округа, на которой может проводиться сход граждан по вопросу введения и использования средств самообложения граждан, устанавливаются законом Пермского края.</w:t>
      </w:r>
    </w:p>
    <w:p w:rsidR="006A1632" w:rsidRDefault="006A1632">
      <w:pPr>
        <w:pStyle w:val="ConsPlusNormal"/>
        <w:spacing w:before="220"/>
        <w:ind w:firstLine="540"/>
        <w:jc w:val="both"/>
      </w:pPr>
      <w: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Решение такого схода граждан считается принятым, если за него проголосовало более половины участников схода граждан.</w:t>
      </w:r>
    </w:p>
    <w:p w:rsidR="006A1632" w:rsidRDefault="006A1632">
      <w:pPr>
        <w:pStyle w:val="ConsPlusNormal"/>
        <w:spacing w:before="220"/>
        <w:ind w:firstLine="540"/>
        <w:jc w:val="both"/>
      </w:pPr>
      <w:r>
        <w:t>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6A1632" w:rsidRDefault="006A1632">
      <w:pPr>
        <w:pStyle w:val="ConsPlusNormal"/>
        <w:jc w:val="both"/>
      </w:pPr>
    </w:p>
    <w:p w:rsidR="006A1632" w:rsidRDefault="006A1632">
      <w:pPr>
        <w:pStyle w:val="ConsPlusTitle"/>
        <w:ind w:firstLine="540"/>
        <w:jc w:val="both"/>
        <w:outlineLvl w:val="2"/>
      </w:pPr>
      <w:r>
        <w:t>Статья 11. Правотворческая инициатива граждан</w:t>
      </w:r>
    </w:p>
    <w:p w:rsidR="006A1632" w:rsidRDefault="006A1632">
      <w:pPr>
        <w:pStyle w:val="ConsPlusNormal"/>
        <w:jc w:val="both"/>
      </w:pPr>
    </w:p>
    <w:p w:rsidR="006A1632" w:rsidRDefault="006A1632">
      <w:pPr>
        <w:pStyle w:val="ConsPlusNormal"/>
        <w:ind w:firstLine="540"/>
        <w:jc w:val="both"/>
      </w:pPr>
      <w: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Думы Сивинского муниципального округа.</w:t>
      </w:r>
    </w:p>
    <w:p w:rsidR="006A1632" w:rsidRDefault="006A1632">
      <w:pPr>
        <w:pStyle w:val="ConsPlusNormal"/>
        <w:spacing w:before="220"/>
        <w:ind w:firstLine="540"/>
        <w:jc w:val="both"/>
      </w:pPr>
      <w:r>
        <w:t>Минимальная численность инициативной группы граждан устанавливается нормативным правовым актом Думы Сивинского муниципального округа и не может превышать 3 процента от числа жителей Сивинского муниципального округа, обладающих избирательным правом.</w:t>
      </w:r>
    </w:p>
    <w:p w:rsidR="006A1632" w:rsidRDefault="006A1632">
      <w:pPr>
        <w:pStyle w:val="ConsPlusNormal"/>
        <w:spacing w:before="220"/>
        <w:ind w:firstLine="540"/>
        <w:jc w:val="both"/>
      </w:pPr>
      <w:r>
        <w:t xml:space="preserve">В случае отсутствия нормативного правового акта Думы Сивинского муниципального округа,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w:t>
      </w:r>
      <w:hyperlink r:id="rId59">
        <w:r>
          <w:rPr>
            <w:color w:val="0000FF"/>
          </w:rPr>
          <w:t>законом</w:t>
        </w:r>
      </w:hyperlink>
      <w:r>
        <w:t xml:space="preserve"> от 06.10.2003 N 131-ФЗ "Об общих принципах организации местного самоуправления в Российской Федерации".</w:t>
      </w:r>
    </w:p>
    <w:p w:rsidR="006A1632" w:rsidRDefault="006A1632">
      <w:pPr>
        <w:pStyle w:val="ConsPlusNormal"/>
        <w:spacing w:before="220"/>
        <w:ind w:firstLine="540"/>
        <w:jc w:val="both"/>
      </w:pPr>
      <w:r>
        <w:lastRenderedPageBreak/>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6A1632" w:rsidRDefault="006A1632">
      <w:pPr>
        <w:pStyle w:val="ConsPlusNormal"/>
        <w:spacing w:before="220"/>
        <w:ind w:firstLine="540"/>
        <w:jc w:val="both"/>
      </w:pPr>
      <w: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6A1632" w:rsidRDefault="006A1632">
      <w:pPr>
        <w:pStyle w:val="ConsPlusNormal"/>
        <w:spacing w:before="220"/>
        <w:ind w:firstLine="540"/>
        <w:jc w:val="both"/>
      </w:pPr>
      <w: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Думы Сивинского муниципального округа, указанный проект должен быть рассмотрен на открытом заседании Думы Сивинского муниципального округа.</w:t>
      </w:r>
    </w:p>
    <w:p w:rsidR="006A1632" w:rsidRDefault="006A1632">
      <w:pPr>
        <w:pStyle w:val="ConsPlusNormal"/>
        <w:spacing w:before="220"/>
        <w:ind w:firstLine="540"/>
        <w:jc w:val="both"/>
      </w:pPr>
      <w: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6A1632" w:rsidRDefault="006A1632">
      <w:pPr>
        <w:pStyle w:val="ConsPlusNormal"/>
        <w:jc w:val="both"/>
      </w:pPr>
    </w:p>
    <w:p w:rsidR="006A1632" w:rsidRDefault="006A1632">
      <w:pPr>
        <w:pStyle w:val="ConsPlusTitle"/>
        <w:ind w:firstLine="540"/>
        <w:jc w:val="both"/>
        <w:outlineLvl w:val="2"/>
      </w:pPr>
      <w:r>
        <w:t>Статья 12. Территориальное общественное самоуправление</w:t>
      </w:r>
    </w:p>
    <w:p w:rsidR="006A1632" w:rsidRDefault="006A1632">
      <w:pPr>
        <w:pStyle w:val="ConsPlusNormal"/>
        <w:jc w:val="both"/>
      </w:pPr>
    </w:p>
    <w:p w:rsidR="006A1632" w:rsidRDefault="006A1632">
      <w:pPr>
        <w:pStyle w:val="ConsPlusNormal"/>
        <w:ind w:firstLine="540"/>
        <w:jc w:val="both"/>
      </w:pPr>
      <w:r>
        <w:t xml:space="preserve">1. Под территориальным общественным самоуправлением понимается самоорганизация граждан по месту их жительства </w:t>
      </w:r>
      <w:proofErr w:type="gramStart"/>
      <w:r>
        <w:t>на части территории</w:t>
      </w:r>
      <w:proofErr w:type="gramEnd"/>
      <w:r>
        <w:t xml:space="preserve"> муниципального округа для самостоятельного и под свою ответственность осуществления собственных инициатив по вопросам местного значения.</w:t>
      </w:r>
    </w:p>
    <w:p w:rsidR="006A1632" w:rsidRDefault="006A1632">
      <w:pPr>
        <w:pStyle w:val="ConsPlusNormal"/>
        <w:spacing w:before="220"/>
        <w:ind w:firstLine="540"/>
        <w:jc w:val="both"/>
      </w:pPr>
      <w: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представительным органом муниципального округа.</w:t>
      </w:r>
    </w:p>
    <w:p w:rsidR="006A1632" w:rsidRDefault="006A1632">
      <w:pPr>
        <w:pStyle w:val="ConsPlusNormal"/>
        <w:spacing w:before="220"/>
        <w:ind w:firstLine="540"/>
        <w:jc w:val="both"/>
      </w:pPr>
      <w:r>
        <w:t>2. Территориальное общественное самоуправление осуществляется в Сивинском муниципальном округе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6A1632" w:rsidRDefault="006A1632">
      <w:pPr>
        <w:pStyle w:val="ConsPlusNormal"/>
        <w:spacing w:before="220"/>
        <w:ind w:firstLine="540"/>
        <w:jc w:val="both"/>
      </w:pPr>
      <w: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6A1632" w:rsidRDefault="006A1632">
      <w:pPr>
        <w:pStyle w:val="ConsPlusNormal"/>
        <w:spacing w:before="220"/>
        <w:ind w:firstLine="540"/>
        <w:jc w:val="both"/>
      </w:pPr>
      <w: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6A1632" w:rsidRDefault="006A1632">
      <w:pPr>
        <w:pStyle w:val="ConsPlusNormal"/>
        <w:spacing w:before="220"/>
        <w:ind w:firstLine="540"/>
        <w:jc w:val="both"/>
      </w:pPr>
      <w: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Сивинского муниципального округа. Порядок регистрации устава территориального общественного самоуправления определяется нормативными правовыми актами Думы Сивинского муниципального округа.</w:t>
      </w:r>
    </w:p>
    <w:p w:rsidR="006A1632" w:rsidRDefault="006A1632">
      <w:pPr>
        <w:pStyle w:val="ConsPlusNormal"/>
        <w:spacing w:before="220"/>
        <w:ind w:firstLine="540"/>
        <w:jc w:val="both"/>
      </w:pPr>
      <w: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6A1632" w:rsidRDefault="006A1632">
      <w:pPr>
        <w:pStyle w:val="ConsPlusNormal"/>
        <w:spacing w:before="220"/>
        <w:ind w:firstLine="540"/>
        <w:jc w:val="both"/>
      </w:pPr>
      <w: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6A1632" w:rsidRDefault="006A1632">
      <w:pPr>
        <w:pStyle w:val="ConsPlusNormal"/>
        <w:spacing w:before="220"/>
        <w:ind w:firstLine="540"/>
        <w:jc w:val="both"/>
      </w:pPr>
      <w:r>
        <w:lastRenderedPageBreak/>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6A1632" w:rsidRDefault="006A1632">
      <w:pPr>
        <w:pStyle w:val="ConsPlusNormal"/>
        <w:spacing w:before="220"/>
        <w:ind w:firstLine="540"/>
        <w:jc w:val="both"/>
      </w:pPr>
      <w:r>
        <w:t>7. К исключительным полномочиям собрания, конференции граждан, осуществляющих территориальное общественное самоуправление, относятся:</w:t>
      </w:r>
    </w:p>
    <w:p w:rsidR="006A1632" w:rsidRDefault="006A1632">
      <w:pPr>
        <w:pStyle w:val="ConsPlusNormal"/>
        <w:spacing w:before="220"/>
        <w:ind w:firstLine="540"/>
        <w:jc w:val="both"/>
      </w:pPr>
      <w:r>
        <w:t>1) установление структуры органов территориального общественного самоуправления;</w:t>
      </w:r>
    </w:p>
    <w:p w:rsidR="006A1632" w:rsidRDefault="006A1632">
      <w:pPr>
        <w:pStyle w:val="ConsPlusNormal"/>
        <w:spacing w:before="220"/>
        <w:ind w:firstLine="540"/>
        <w:jc w:val="both"/>
      </w:pPr>
      <w:r>
        <w:t>2) принятие устава территориального общественного самоуправления, внесение в него изменений и дополнений;</w:t>
      </w:r>
    </w:p>
    <w:p w:rsidR="006A1632" w:rsidRDefault="006A1632">
      <w:pPr>
        <w:pStyle w:val="ConsPlusNormal"/>
        <w:spacing w:before="220"/>
        <w:ind w:firstLine="540"/>
        <w:jc w:val="both"/>
      </w:pPr>
      <w:r>
        <w:t>3) избрание органов территориального общественного самоуправления;</w:t>
      </w:r>
    </w:p>
    <w:p w:rsidR="006A1632" w:rsidRDefault="006A1632">
      <w:pPr>
        <w:pStyle w:val="ConsPlusNormal"/>
        <w:spacing w:before="220"/>
        <w:ind w:firstLine="540"/>
        <w:jc w:val="both"/>
      </w:pPr>
      <w:r>
        <w:t>4) определение основных направлений деятельности территориального общественного самоуправления;</w:t>
      </w:r>
    </w:p>
    <w:p w:rsidR="006A1632" w:rsidRDefault="006A1632">
      <w:pPr>
        <w:pStyle w:val="ConsPlusNormal"/>
        <w:spacing w:before="220"/>
        <w:ind w:firstLine="540"/>
        <w:jc w:val="both"/>
      </w:pPr>
      <w:r>
        <w:t>5) утверждение сметы доходов и расходов территориального общественного самоуправления и отчет</w:t>
      </w:r>
      <w:proofErr w:type="gramStart"/>
      <w:r>
        <w:t>а о ее</w:t>
      </w:r>
      <w:proofErr w:type="gramEnd"/>
      <w:r>
        <w:t xml:space="preserve"> исполнении;</w:t>
      </w:r>
    </w:p>
    <w:p w:rsidR="006A1632" w:rsidRDefault="006A1632">
      <w:pPr>
        <w:pStyle w:val="ConsPlusNormal"/>
        <w:spacing w:before="220"/>
        <w:ind w:firstLine="540"/>
        <w:jc w:val="both"/>
      </w:pPr>
      <w:r>
        <w:t>6) рассмотрение и утверждение отчетов о деятельности органов территориального общественного самоуправления.</w:t>
      </w:r>
    </w:p>
    <w:p w:rsidR="006A1632" w:rsidRDefault="006A1632">
      <w:pPr>
        <w:pStyle w:val="ConsPlusNormal"/>
        <w:spacing w:before="220"/>
        <w:ind w:firstLine="540"/>
        <w:jc w:val="both"/>
      </w:pPr>
      <w:r>
        <w:t>8. Органы территориального общественного самоуправления:</w:t>
      </w:r>
    </w:p>
    <w:p w:rsidR="006A1632" w:rsidRDefault="006A1632">
      <w:pPr>
        <w:pStyle w:val="ConsPlusNormal"/>
        <w:spacing w:before="220"/>
        <w:ind w:firstLine="540"/>
        <w:jc w:val="both"/>
      </w:pPr>
      <w:r>
        <w:t>1) представляют интересы населения, проживающего на соответствующей территории;</w:t>
      </w:r>
    </w:p>
    <w:p w:rsidR="006A1632" w:rsidRDefault="006A1632">
      <w:pPr>
        <w:pStyle w:val="ConsPlusNormal"/>
        <w:spacing w:before="220"/>
        <w:ind w:firstLine="540"/>
        <w:jc w:val="both"/>
      </w:pPr>
      <w:r>
        <w:t>2) обеспечивают исполнение решений, принятых на собраниях и конференциях граждан;</w:t>
      </w:r>
    </w:p>
    <w:p w:rsidR="006A1632" w:rsidRDefault="006A1632">
      <w:pPr>
        <w:pStyle w:val="ConsPlusNormal"/>
        <w:spacing w:before="220"/>
        <w:ind w:firstLine="540"/>
        <w:jc w:val="both"/>
      </w:pPr>
      <w: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6A1632" w:rsidRDefault="006A1632">
      <w:pPr>
        <w:pStyle w:val="ConsPlusNormal"/>
        <w:spacing w:before="220"/>
        <w:ind w:firstLine="540"/>
        <w:jc w:val="both"/>
      </w:pPr>
      <w: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6A1632" w:rsidRDefault="006A1632">
      <w:pPr>
        <w:pStyle w:val="ConsPlusNormal"/>
        <w:spacing w:before="220"/>
        <w:ind w:firstLine="540"/>
        <w:jc w:val="both"/>
      </w:pPr>
      <w:r>
        <w:t>9. В уставе территориального общественного самоуправления устанавливаются:</w:t>
      </w:r>
    </w:p>
    <w:p w:rsidR="006A1632" w:rsidRDefault="006A1632">
      <w:pPr>
        <w:pStyle w:val="ConsPlusNormal"/>
        <w:spacing w:before="220"/>
        <w:ind w:firstLine="540"/>
        <w:jc w:val="both"/>
      </w:pPr>
      <w:r>
        <w:t>1) территория, на которой оно осуществляется;</w:t>
      </w:r>
    </w:p>
    <w:p w:rsidR="006A1632" w:rsidRDefault="006A1632">
      <w:pPr>
        <w:pStyle w:val="ConsPlusNormal"/>
        <w:spacing w:before="220"/>
        <w:ind w:firstLine="540"/>
        <w:jc w:val="both"/>
      </w:pPr>
      <w:r>
        <w:t>2) цели, задачи, формы и основные направления деятельности территориального общественного самоуправления;</w:t>
      </w:r>
    </w:p>
    <w:p w:rsidR="006A1632" w:rsidRDefault="006A1632">
      <w:pPr>
        <w:pStyle w:val="ConsPlusNormal"/>
        <w:spacing w:before="220"/>
        <w:ind w:firstLine="540"/>
        <w:jc w:val="both"/>
      </w:pPr>
      <w: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6A1632" w:rsidRDefault="006A1632">
      <w:pPr>
        <w:pStyle w:val="ConsPlusNormal"/>
        <w:spacing w:before="220"/>
        <w:ind w:firstLine="540"/>
        <w:jc w:val="both"/>
      </w:pPr>
      <w:r>
        <w:t>4) порядок принятия решений;</w:t>
      </w:r>
    </w:p>
    <w:p w:rsidR="006A1632" w:rsidRDefault="006A1632">
      <w:pPr>
        <w:pStyle w:val="ConsPlusNormal"/>
        <w:spacing w:before="220"/>
        <w:ind w:firstLine="540"/>
        <w:jc w:val="both"/>
      </w:pPr>
      <w:r>
        <w:t>5) порядок приобретения имущества, а также порядок пользования и распоряжения указанным имуществом и финансовыми средствами;</w:t>
      </w:r>
    </w:p>
    <w:p w:rsidR="006A1632" w:rsidRDefault="006A1632">
      <w:pPr>
        <w:pStyle w:val="ConsPlusNormal"/>
        <w:spacing w:before="220"/>
        <w:ind w:firstLine="540"/>
        <w:jc w:val="both"/>
      </w:pPr>
      <w:r>
        <w:t>6) порядок прекращения осуществления территориального общественного самоуправления.</w:t>
      </w:r>
    </w:p>
    <w:p w:rsidR="006A1632" w:rsidRDefault="006A1632">
      <w:pPr>
        <w:pStyle w:val="ConsPlusNormal"/>
        <w:spacing w:before="220"/>
        <w:ind w:firstLine="540"/>
        <w:jc w:val="both"/>
      </w:pPr>
      <w:r>
        <w:lastRenderedPageBreak/>
        <w:t>10.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6A1632" w:rsidRDefault="006A1632">
      <w:pPr>
        <w:pStyle w:val="ConsPlusNormal"/>
        <w:spacing w:before="220"/>
        <w:ind w:firstLine="540"/>
        <w:jc w:val="both"/>
      </w:pPr>
      <w:r>
        <w:t>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Думы Сивинского муниципального округа.</w:t>
      </w:r>
    </w:p>
    <w:p w:rsidR="006A1632" w:rsidRDefault="006A1632">
      <w:pPr>
        <w:pStyle w:val="ConsPlusNormal"/>
        <w:jc w:val="both"/>
      </w:pPr>
    </w:p>
    <w:p w:rsidR="006A1632" w:rsidRDefault="006A1632">
      <w:pPr>
        <w:pStyle w:val="ConsPlusTitle"/>
        <w:ind w:firstLine="540"/>
        <w:jc w:val="both"/>
        <w:outlineLvl w:val="2"/>
      </w:pPr>
      <w:r>
        <w:t>Статья 13. Староста сельского населенного пункта</w:t>
      </w:r>
    </w:p>
    <w:p w:rsidR="006A1632" w:rsidRDefault="006A1632">
      <w:pPr>
        <w:pStyle w:val="ConsPlusNormal"/>
        <w:jc w:val="both"/>
      </w:pPr>
    </w:p>
    <w:p w:rsidR="006A1632" w:rsidRDefault="006A1632">
      <w:pPr>
        <w:pStyle w:val="ConsPlusNormal"/>
        <w:ind w:firstLine="540"/>
        <w:jc w:val="both"/>
      </w:pPr>
      <w: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муниципальном округе, может назначаться староста сельского населенного пункта.</w:t>
      </w:r>
    </w:p>
    <w:p w:rsidR="006A1632" w:rsidRDefault="006A1632">
      <w:pPr>
        <w:pStyle w:val="ConsPlusNormal"/>
        <w:spacing w:before="220"/>
        <w:ind w:firstLine="540"/>
        <w:jc w:val="both"/>
      </w:pPr>
      <w:r>
        <w:t>2. Староста сельского населенного пункта назначается 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6A1632" w:rsidRDefault="006A1632">
      <w:pPr>
        <w:pStyle w:val="ConsPlusNormal"/>
        <w:jc w:val="both"/>
      </w:pPr>
      <w:r>
        <w:t>(</w:t>
      </w:r>
      <w:proofErr w:type="gramStart"/>
      <w:r>
        <w:t>ч</w:t>
      </w:r>
      <w:proofErr w:type="gramEnd"/>
      <w:r>
        <w:t xml:space="preserve">асть 2 в ред. </w:t>
      </w:r>
      <w:hyperlink r:id="rId60">
        <w:r>
          <w:rPr>
            <w:color w:val="0000FF"/>
          </w:rPr>
          <w:t>решения</w:t>
        </w:r>
      </w:hyperlink>
      <w:r>
        <w:t xml:space="preserve"> Думы Сивинского муниципального округа от 30.03.2023 N 443)</w:t>
      </w:r>
    </w:p>
    <w:p w:rsidR="006A1632" w:rsidRDefault="006A163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A16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632" w:rsidRDefault="006A16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632" w:rsidRDefault="006A16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632" w:rsidRDefault="006A1632">
            <w:pPr>
              <w:pStyle w:val="ConsPlusNormal"/>
              <w:jc w:val="both"/>
            </w:pPr>
            <w:r>
              <w:rPr>
                <w:color w:val="392C69"/>
              </w:rPr>
              <w:t>КонсультантПлюс: примечание.</w:t>
            </w:r>
          </w:p>
          <w:p w:rsidR="006A1632" w:rsidRDefault="006A1632">
            <w:pPr>
              <w:pStyle w:val="ConsPlusNormal"/>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6A1632" w:rsidRDefault="006A1632">
            <w:pPr>
              <w:pStyle w:val="ConsPlusNormal"/>
            </w:pPr>
          </w:p>
        </w:tc>
      </w:tr>
    </w:tbl>
    <w:p w:rsidR="006A1632" w:rsidRDefault="006A1632">
      <w:pPr>
        <w:pStyle w:val="ConsPlusNormal"/>
        <w:spacing w:before="280"/>
        <w:ind w:firstLine="540"/>
        <w:jc w:val="both"/>
      </w:pPr>
      <w:r>
        <w:t xml:space="preserve">2. </w:t>
      </w:r>
      <w:proofErr w:type="gramStart"/>
      <w: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roofErr w:type="gramEnd"/>
    </w:p>
    <w:p w:rsidR="006A1632" w:rsidRDefault="006A1632">
      <w:pPr>
        <w:pStyle w:val="ConsPlusNormal"/>
        <w:spacing w:before="220"/>
        <w:ind w:firstLine="540"/>
        <w:jc w:val="both"/>
      </w:pPr>
      <w:r>
        <w:t>Законом субъекта Российской Федерации с учетом исторических и иных местных традиций может быть установлено иное наименование должности старосты сельского населенного пункта.</w:t>
      </w:r>
    </w:p>
    <w:p w:rsidR="006A1632" w:rsidRDefault="006A1632">
      <w:pPr>
        <w:pStyle w:val="ConsPlusNormal"/>
        <w:jc w:val="both"/>
      </w:pPr>
      <w:r>
        <w:t xml:space="preserve">(часть в ред. </w:t>
      </w:r>
      <w:hyperlink r:id="rId61">
        <w:r>
          <w:rPr>
            <w:color w:val="0000FF"/>
          </w:rPr>
          <w:t>решения</w:t>
        </w:r>
      </w:hyperlink>
      <w:r>
        <w:t xml:space="preserve"> Думы Сивинского муниципального округа от 30.03.2023 N 443)</w:t>
      </w:r>
    </w:p>
    <w:p w:rsidR="006A1632" w:rsidRDefault="006A1632">
      <w:pPr>
        <w:pStyle w:val="ConsPlusNormal"/>
        <w:spacing w:before="220"/>
        <w:ind w:firstLine="540"/>
        <w:jc w:val="both"/>
      </w:pPr>
      <w:r>
        <w:t>4. Старостой сельского населенного пункта не может быть назначено лицо:</w:t>
      </w:r>
    </w:p>
    <w:p w:rsidR="006A1632" w:rsidRDefault="006A1632">
      <w:pPr>
        <w:pStyle w:val="ConsPlusNormal"/>
        <w:spacing w:before="220"/>
        <w:ind w:firstLine="540"/>
        <w:jc w:val="both"/>
      </w:pPr>
      <w:r>
        <w:t xml:space="preserve">1) </w:t>
      </w:r>
      <w:proofErr w:type="gramStart"/>
      <w:r>
        <w:t>замещающее</w:t>
      </w:r>
      <w:proofErr w:type="gramEnd"/>
      <w:r>
        <w:t xml:space="preserve">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6A1632" w:rsidRDefault="006A1632">
      <w:pPr>
        <w:pStyle w:val="ConsPlusNormal"/>
        <w:spacing w:before="220"/>
        <w:ind w:firstLine="540"/>
        <w:jc w:val="both"/>
      </w:pPr>
      <w:r>
        <w:t xml:space="preserve">2) </w:t>
      </w:r>
      <w:proofErr w:type="gramStart"/>
      <w:r>
        <w:t>признанное</w:t>
      </w:r>
      <w:proofErr w:type="gramEnd"/>
      <w:r>
        <w:t xml:space="preserve"> судом недееспособным или ограниченно дееспособным;</w:t>
      </w:r>
    </w:p>
    <w:p w:rsidR="006A1632" w:rsidRDefault="006A1632">
      <w:pPr>
        <w:pStyle w:val="ConsPlusNormal"/>
        <w:spacing w:before="220"/>
        <w:ind w:firstLine="540"/>
        <w:jc w:val="both"/>
      </w:pPr>
      <w:r>
        <w:t xml:space="preserve">3) </w:t>
      </w:r>
      <w:proofErr w:type="gramStart"/>
      <w:r>
        <w:t>имеющее</w:t>
      </w:r>
      <w:proofErr w:type="gramEnd"/>
      <w:r>
        <w:t xml:space="preserve"> непогашенную или неснятую судимость.</w:t>
      </w:r>
    </w:p>
    <w:p w:rsidR="006A1632" w:rsidRDefault="006A1632">
      <w:pPr>
        <w:pStyle w:val="ConsPlusNormal"/>
        <w:jc w:val="both"/>
      </w:pPr>
      <w:r>
        <w:t xml:space="preserve">(часть 4 в ред. </w:t>
      </w:r>
      <w:hyperlink r:id="rId62">
        <w:r>
          <w:rPr>
            <w:color w:val="0000FF"/>
          </w:rPr>
          <w:t>решения</w:t>
        </w:r>
      </w:hyperlink>
      <w:r>
        <w:t xml:space="preserve"> Думы Сивинского муниципального округа от 30.03.2023 N 443)</w:t>
      </w:r>
    </w:p>
    <w:p w:rsidR="006A1632" w:rsidRDefault="006A1632">
      <w:pPr>
        <w:pStyle w:val="ConsPlusNormal"/>
        <w:spacing w:before="220"/>
        <w:ind w:firstLine="540"/>
        <w:jc w:val="both"/>
      </w:pPr>
      <w:r>
        <w:t>5. Срок полномочий старосты сельского населенного пункта составляет 5 лет.</w:t>
      </w:r>
    </w:p>
    <w:p w:rsidR="006A1632" w:rsidRDefault="006A1632">
      <w:pPr>
        <w:pStyle w:val="ConsPlusNormal"/>
        <w:spacing w:before="220"/>
        <w:ind w:firstLine="540"/>
        <w:jc w:val="both"/>
      </w:pPr>
      <w:r>
        <w:t xml:space="preserve">Полномочия старосты сельского населенного пункта прекращаются досрочно по решению Думы Сивинского муниципального округа, по представлению схода граждан сельского </w:t>
      </w:r>
      <w:r>
        <w:lastRenderedPageBreak/>
        <w:t xml:space="preserve">населенного пункта, а также в случаях, установленных </w:t>
      </w:r>
      <w:hyperlink r:id="rId63">
        <w:r>
          <w:rPr>
            <w:color w:val="0000FF"/>
          </w:rPr>
          <w:t>пунктами 1</w:t>
        </w:r>
      </w:hyperlink>
      <w:r>
        <w:t>-</w:t>
      </w:r>
      <w:hyperlink r:id="rId64">
        <w:r>
          <w:rPr>
            <w:color w:val="0000FF"/>
          </w:rPr>
          <w:t>7 части 10 статьи 40</w:t>
        </w:r>
      </w:hyperlink>
      <w:r>
        <w:t xml:space="preserve"> Федерального закона N 131-ФЗ.</w:t>
      </w:r>
    </w:p>
    <w:p w:rsidR="006A1632" w:rsidRDefault="006A1632">
      <w:pPr>
        <w:pStyle w:val="ConsPlusNormal"/>
        <w:spacing w:before="220"/>
        <w:ind w:firstLine="540"/>
        <w:jc w:val="both"/>
      </w:pPr>
      <w:r>
        <w:t>6. Староста сельского населенного пункта для решения возложенных на него задач:</w:t>
      </w:r>
    </w:p>
    <w:p w:rsidR="006A1632" w:rsidRDefault="006A1632">
      <w:pPr>
        <w:pStyle w:val="ConsPlusNormal"/>
        <w:spacing w:before="220"/>
        <w:ind w:firstLine="540"/>
        <w:jc w:val="both"/>
      </w:pPr>
      <w: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6A1632" w:rsidRDefault="006A1632">
      <w:pPr>
        <w:pStyle w:val="ConsPlusNormal"/>
        <w:spacing w:before="220"/>
        <w:ind w:firstLine="540"/>
        <w:jc w:val="both"/>
      </w:pPr>
      <w: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6A1632" w:rsidRDefault="006A1632">
      <w:pPr>
        <w:pStyle w:val="ConsPlusNormal"/>
        <w:spacing w:before="220"/>
        <w:ind w:firstLine="540"/>
        <w:jc w:val="both"/>
      </w:pPr>
      <w: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6A1632" w:rsidRDefault="006A1632">
      <w:pPr>
        <w:pStyle w:val="ConsPlusNormal"/>
        <w:spacing w:before="220"/>
        <w:ind w:firstLine="540"/>
        <w:jc w:val="both"/>
      </w:pPr>
      <w: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6A1632" w:rsidRDefault="006A1632">
      <w:pPr>
        <w:pStyle w:val="ConsPlusNormal"/>
        <w:spacing w:before="220"/>
        <w:ind w:firstLine="540"/>
        <w:jc w:val="both"/>
      </w:pPr>
      <w:r>
        <w:t>5) осуществляет иные полномочия и права, предусмотренные нормативным правовым актом представительного органа муниципального образования в соответствии с законом Пермского края.</w:t>
      </w:r>
    </w:p>
    <w:p w:rsidR="006A1632" w:rsidRDefault="006A1632">
      <w:pPr>
        <w:pStyle w:val="ConsPlusNormal"/>
        <w:spacing w:before="220"/>
        <w:ind w:firstLine="540"/>
        <w:jc w:val="both"/>
      </w:pPr>
      <w:r>
        <w:t xml:space="preserve">7. Гарантии деятельности и иные вопросы статуса старосты сельского населенного пункта могут устанавливаться нормативным правовым актом Думы Сивинского муниципального округа в соответствии с </w:t>
      </w:r>
      <w:hyperlink r:id="rId65">
        <w:r>
          <w:rPr>
            <w:color w:val="0000FF"/>
          </w:rPr>
          <w:t>Законом</w:t>
        </w:r>
      </w:hyperlink>
      <w:r>
        <w:t xml:space="preserve"> Пермского края 07.10.2019 N 448-ПК "О старостах сельских населенных пунктов в Пермском крае".</w:t>
      </w:r>
    </w:p>
    <w:p w:rsidR="006A1632" w:rsidRDefault="006A1632">
      <w:pPr>
        <w:pStyle w:val="ConsPlusNormal"/>
        <w:jc w:val="both"/>
      </w:pPr>
    </w:p>
    <w:p w:rsidR="006A1632" w:rsidRDefault="006A1632">
      <w:pPr>
        <w:pStyle w:val="ConsPlusTitle"/>
        <w:ind w:firstLine="540"/>
        <w:jc w:val="both"/>
        <w:outlineLvl w:val="2"/>
      </w:pPr>
      <w:r>
        <w:t>Статья 14. Публичные слушания, общественные обсуждения</w:t>
      </w:r>
    </w:p>
    <w:p w:rsidR="006A1632" w:rsidRDefault="006A1632">
      <w:pPr>
        <w:pStyle w:val="ConsPlusNormal"/>
        <w:jc w:val="both"/>
      </w:pPr>
    </w:p>
    <w:p w:rsidR="006A1632" w:rsidRDefault="006A1632">
      <w:pPr>
        <w:pStyle w:val="ConsPlusNormal"/>
        <w:ind w:firstLine="540"/>
        <w:jc w:val="both"/>
      </w:pPr>
      <w:r>
        <w:t>1. Для обсуждения проектов муниципальных правовых актов по вопросам местного значения с участием жителей Сивинского муниципального округа Думой Сивинского муниципального округа, главой Сивинского муниципального округа могут проводиться публичные слушания.</w:t>
      </w:r>
    </w:p>
    <w:p w:rsidR="006A1632" w:rsidRDefault="006A1632">
      <w:pPr>
        <w:pStyle w:val="ConsPlusNormal"/>
        <w:spacing w:before="220"/>
        <w:ind w:firstLine="540"/>
        <w:jc w:val="both"/>
      </w:pPr>
      <w:r>
        <w:t>2. Публичные слушания проводятся по инициативе населения, Думы Сивинского муниципального округа или главы Сивинского муниципального округа.</w:t>
      </w:r>
    </w:p>
    <w:p w:rsidR="006A1632" w:rsidRDefault="006A1632">
      <w:pPr>
        <w:pStyle w:val="ConsPlusNormal"/>
        <w:spacing w:before="220"/>
        <w:ind w:firstLine="540"/>
        <w:jc w:val="both"/>
      </w:pPr>
      <w:r>
        <w:t>Публичные слушания, проводимые по инициативе населения или Думы Сивинского муниципального округа, назначаются Думой Сивинского муниципального округа, а по инициативе главы Сивинского муниципального округа - главой Сивинского муниципального округа.</w:t>
      </w:r>
    </w:p>
    <w:p w:rsidR="006A1632" w:rsidRDefault="006A1632">
      <w:pPr>
        <w:pStyle w:val="ConsPlusNormal"/>
        <w:spacing w:before="220"/>
        <w:ind w:firstLine="540"/>
        <w:jc w:val="both"/>
      </w:pPr>
      <w:r>
        <w:t>3. На публичные слушания должны выноситься:</w:t>
      </w:r>
    </w:p>
    <w:p w:rsidR="006A1632" w:rsidRDefault="006A1632">
      <w:pPr>
        <w:pStyle w:val="ConsPlusNormal"/>
        <w:spacing w:before="220"/>
        <w:ind w:firstLine="540"/>
        <w:jc w:val="both"/>
      </w:pPr>
      <w:proofErr w:type="gramStart"/>
      <w:r>
        <w:t xml:space="preserve">1) проект Устава Сивинского муниципального округа, а также проект муниципального нормативного правового акта о внесении изменений и дополнений в данный Устав, кроме случаев, когда в Устав Сивинского муниципального округа вносятся изменения в форме точного воспроизведения положений </w:t>
      </w:r>
      <w:hyperlink r:id="rId66">
        <w:r>
          <w:rPr>
            <w:color w:val="0000FF"/>
          </w:rPr>
          <w:t>Конституции</w:t>
        </w:r>
      </w:hyperlink>
      <w:r>
        <w:t xml:space="preserve"> Российской Федерации, федеральных законов, конституции (</w:t>
      </w:r>
      <w:hyperlink r:id="rId67">
        <w:r>
          <w:rPr>
            <w:color w:val="0000FF"/>
          </w:rPr>
          <w:t>Устава</w:t>
        </w:r>
      </w:hyperlink>
      <w:r>
        <w:t>) или законов Пермского края в целях приведения данного Устава в соответствие с этими нормативными правовыми актами;</w:t>
      </w:r>
      <w:proofErr w:type="gramEnd"/>
    </w:p>
    <w:p w:rsidR="006A1632" w:rsidRDefault="006A1632">
      <w:pPr>
        <w:pStyle w:val="ConsPlusNormal"/>
        <w:spacing w:before="220"/>
        <w:ind w:firstLine="540"/>
        <w:jc w:val="both"/>
      </w:pPr>
      <w:r>
        <w:t>2) проект местного бюджета и отчет о его исполнении;</w:t>
      </w:r>
    </w:p>
    <w:p w:rsidR="006A1632" w:rsidRDefault="006A1632">
      <w:pPr>
        <w:pStyle w:val="ConsPlusNormal"/>
        <w:spacing w:before="220"/>
        <w:ind w:firstLine="540"/>
        <w:jc w:val="both"/>
      </w:pPr>
      <w:r>
        <w:lastRenderedPageBreak/>
        <w:t>3) прое</w:t>
      </w:r>
      <w:proofErr w:type="gramStart"/>
      <w:r>
        <w:t>кт стр</w:t>
      </w:r>
      <w:proofErr w:type="gramEnd"/>
      <w:r>
        <w:t>атегии социально-экономического развития Сивинского муниципального округа;</w:t>
      </w:r>
    </w:p>
    <w:p w:rsidR="006A1632" w:rsidRDefault="006A1632">
      <w:pPr>
        <w:pStyle w:val="ConsPlusNormal"/>
        <w:spacing w:before="220"/>
        <w:ind w:firstLine="540"/>
        <w:jc w:val="both"/>
      </w:pPr>
      <w:r>
        <w:t xml:space="preserve">4) вопросы о преобразовании муниципального образования, за исключением случаев, если в соответствии со </w:t>
      </w:r>
      <w:hyperlink r:id="rId68">
        <w:r>
          <w:rPr>
            <w:color w:val="0000FF"/>
          </w:rPr>
          <w:t>статьей 13</w:t>
        </w:r>
      </w:hyperlink>
      <w:r>
        <w:t xml:space="preserve"> Федерального закона N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6A1632" w:rsidRDefault="006A1632">
      <w:pPr>
        <w:pStyle w:val="ConsPlusNormal"/>
        <w:spacing w:before="220"/>
        <w:ind w:firstLine="540"/>
        <w:jc w:val="both"/>
      </w:pPr>
      <w:r>
        <w:t>Решения по вопросам, указанным в пунктах 1-4 настоящей части, принятые без вынесения их на публичные слушания, являются недействительными и не имеющими юридическую силу.</w:t>
      </w:r>
    </w:p>
    <w:p w:rsidR="006A1632" w:rsidRDefault="006A1632">
      <w:pPr>
        <w:pStyle w:val="ConsPlusNormal"/>
        <w:spacing w:before="220"/>
        <w:ind w:firstLine="540"/>
        <w:jc w:val="both"/>
      </w:pPr>
      <w:r>
        <w:t xml:space="preserve">4. </w:t>
      </w:r>
      <w:proofErr w:type="gramStart"/>
      <w:r>
        <w:t xml:space="preserve">Порядок организации и проведения публичных слушаний определяется нормативными правовыми актами Думы Сивинского муниципального округа и должен предусматривать заблаговременное оповещение жителей Сивинского муниципального округа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Сивинского муниципального округа в информационно-телекоммуникационной сети "Интернет" с учетом положений Федерального </w:t>
      </w:r>
      <w:hyperlink r:id="rId69">
        <w:r>
          <w:rPr>
            <w:color w:val="0000FF"/>
          </w:rPr>
          <w:t>закона</w:t>
        </w:r>
      </w:hyperlink>
      <w:r>
        <w:t xml:space="preserve"> от 9</w:t>
      </w:r>
      <w:proofErr w:type="gramEnd"/>
      <w:r>
        <w:t xml:space="preserve"> </w:t>
      </w:r>
      <w:proofErr w:type="gramStart"/>
      <w:r>
        <w:t>февраля 2009 года N 8-ФЗ "Об обеспечении доступа информации о деятельности государственных органов и органов местного самоуправления", возможность представления жителями Сивинского муниципального округа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Сивинского муниципального округа, опубликование (обнародование) результатов публичных слушаний, включая мотивированное обоснование</w:t>
      </w:r>
      <w:proofErr w:type="gramEnd"/>
      <w:r>
        <w:t xml:space="preserve"> принятых решений, в том числе посредством их размещения на официальном сайте.</w:t>
      </w:r>
    </w:p>
    <w:p w:rsidR="006A1632" w:rsidRDefault="006A1632">
      <w:pPr>
        <w:pStyle w:val="ConsPlusNormal"/>
        <w:jc w:val="both"/>
      </w:pPr>
      <w:r>
        <w:t xml:space="preserve">(часть 4 в ред. </w:t>
      </w:r>
      <w:hyperlink r:id="rId70">
        <w:r>
          <w:rPr>
            <w:color w:val="0000FF"/>
          </w:rPr>
          <w:t>решения</w:t>
        </w:r>
      </w:hyperlink>
      <w:r>
        <w:t xml:space="preserve"> Думы Сивинского муниципального округа от 25.11.2021 N 244)</w:t>
      </w:r>
    </w:p>
    <w:p w:rsidR="006A1632" w:rsidRDefault="006A1632">
      <w:pPr>
        <w:pStyle w:val="ConsPlusNormal"/>
        <w:spacing w:before="220"/>
        <w:ind w:firstLine="540"/>
        <w:jc w:val="both"/>
      </w:pPr>
      <w:r>
        <w:t xml:space="preserve">5. </w:t>
      </w:r>
      <w:proofErr w:type="gramStart"/>
      <w: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6A1632" w:rsidRDefault="006A1632">
      <w:pPr>
        <w:pStyle w:val="ConsPlusNormal"/>
        <w:jc w:val="both"/>
      </w:pPr>
      <w:r>
        <w:t xml:space="preserve">(часть 5 в ред. </w:t>
      </w:r>
      <w:hyperlink r:id="rId71">
        <w:r>
          <w:rPr>
            <w:color w:val="0000FF"/>
          </w:rPr>
          <w:t>решения</w:t>
        </w:r>
      </w:hyperlink>
      <w:r>
        <w:t xml:space="preserve"> Думы Сивинского муниципального округа от 25.11.2021 N 244)</w:t>
      </w:r>
    </w:p>
    <w:p w:rsidR="006A1632" w:rsidRDefault="006A1632">
      <w:pPr>
        <w:pStyle w:val="ConsPlusNormal"/>
        <w:jc w:val="both"/>
      </w:pPr>
    </w:p>
    <w:p w:rsidR="006A1632" w:rsidRDefault="006A1632">
      <w:pPr>
        <w:pStyle w:val="ConsPlusTitle"/>
        <w:ind w:firstLine="540"/>
        <w:jc w:val="both"/>
        <w:outlineLvl w:val="2"/>
      </w:pPr>
      <w:r>
        <w:t>Статья 15. Собрание граждан</w:t>
      </w:r>
    </w:p>
    <w:p w:rsidR="006A1632" w:rsidRDefault="006A1632">
      <w:pPr>
        <w:pStyle w:val="ConsPlusNormal"/>
        <w:jc w:val="both"/>
      </w:pPr>
    </w:p>
    <w:p w:rsidR="006A1632" w:rsidRDefault="006A1632">
      <w:pPr>
        <w:pStyle w:val="ConsPlusNormal"/>
        <w:ind w:firstLine="540"/>
        <w:jc w:val="both"/>
      </w:pPr>
      <w: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t>на части территории</w:t>
      </w:r>
      <w:proofErr w:type="gramEnd"/>
      <w:r>
        <w:t xml:space="preserve"> Сивинского муниципального округа могут проводиться собрания граждан.</w:t>
      </w:r>
    </w:p>
    <w:p w:rsidR="006A1632" w:rsidRDefault="006A1632">
      <w:pPr>
        <w:pStyle w:val="ConsPlusNormal"/>
        <w:spacing w:before="220"/>
        <w:ind w:firstLine="540"/>
        <w:jc w:val="both"/>
      </w:pPr>
      <w:r>
        <w:t xml:space="preserve">2. Порядок назначения и проведения собрания граждан, а также полномочия собрания граждан определяются Федеральным </w:t>
      </w:r>
      <w:hyperlink r:id="rId72">
        <w:r>
          <w:rPr>
            <w:color w:val="0000FF"/>
          </w:rPr>
          <w:t>законом</w:t>
        </w:r>
      </w:hyperlink>
      <w:r>
        <w:t xml:space="preserve"> от 06.10.2003 N 131-ФЗ "Об общих принципах организации местного самоуправления в Российской Федерации", нормативными правовыми актами Думы Сивинского муниципального округа, уставом территориального общественного самоуправления.</w:t>
      </w:r>
    </w:p>
    <w:p w:rsidR="006A1632" w:rsidRDefault="006A1632">
      <w:pPr>
        <w:pStyle w:val="ConsPlusNormal"/>
        <w:spacing w:before="220"/>
        <w:ind w:firstLine="540"/>
        <w:jc w:val="both"/>
      </w:pPr>
      <w:r>
        <w:t xml:space="preserve">Собрание граждан проводится по инициативе населения, Думы Сивинского муниципального округа, главы Сивинского муниципального округа, а также в случаях, предусмотренных уставом </w:t>
      </w:r>
      <w:r>
        <w:lastRenderedPageBreak/>
        <w:t>территориального общественного самоуправления.</w:t>
      </w:r>
    </w:p>
    <w:p w:rsidR="006A1632" w:rsidRDefault="006A1632">
      <w:pPr>
        <w:pStyle w:val="ConsPlusNormal"/>
        <w:spacing w:before="220"/>
        <w:ind w:firstLine="540"/>
        <w:jc w:val="both"/>
      </w:pPr>
      <w:r>
        <w:t>Собрание граждан, проводимое по инициативе Думы Сивинского муниципального округа или главы Сивинского муниципального округа, назначается соответственно Думой Сивинского муниципального округа или главой Сивинского муниципального округа.</w:t>
      </w:r>
    </w:p>
    <w:p w:rsidR="006A1632" w:rsidRDefault="006A1632">
      <w:pPr>
        <w:pStyle w:val="ConsPlusNormal"/>
        <w:spacing w:before="220"/>
        <w:ind w:firstLine="540"/>
        <w:jc w:val="both"/>
      </w:pPr>
      <w:r>
        <w:t>Решение о назначении собрания граждан, проводимое по инициативе населения, принимается Думой Сивинского муниципального округа большинством голосов от установленной численности депутатов Думы Сивинского муниципального округа.</w:t>
      </w:r>
    </w:p>
    <w:p w:rsidR="006A1632" w:rsidRDefault="006A1632">
      <w:pPr>
        <w:pStyle w:val="ConsPlusNormal"/>
        <w:spacing w:before="220"/>
        <w:ind w:firstLine="540"/>
        <w:jc w:val="both"/>
      </w:pPr>
      <w: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6A1632" w:rsidRDefault="006A1632">
      <w:pPr>
        <w:pStyle w:val="ConsPlusNormal"/>
        <w:spacing w:before="220"/>
        <w:ind w:firstLine="540"/>
        <w:jc w:val="both"/>
      </w:pPr>
      <w: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6A1632" w:rsidRDefault="006A1632">
      <w:pPr>
        <w:pStyle w:val="ConsPlusNormal"/>
        <w:spacing w:before="220"/>
        <w:ind w:firstLine="540"/>
        <w:jc w:val="both"/>
      </w:pPr>
      <w: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6A1632" w:rsidRDefault="006A1632">
      <w:pPr>
        <w:pStyle w:val="ConsPlusNormal"/>
        <w:spacing w:before="220"/>
        <w:ind w:firstLine="540"/>
        <w:jc w:val="both"/>
      </w:pPr>
      <w:r>
        <w:t>5. Итоги собрания граждан подлежат официальному опубликованию (обнародованию).</w:t>
      </w:r>
    </w:p>
    <w:p w:rsidR="006A1632" w:rsidRDefault="006A1632">
      <w:pPr>
        <w:pStyle w:val="ConsPlusNormal"/>
        <w:jc w:val="both"/>
      </w:pPr>
    </w:p>
    <w:p w:rsidR="006A1632" w:rsidRDefault="006A1632">
      <w:pPr>
        <w:pStyle w:val="ConsPlusTitle"/>
        <w:ind w:firstLine="540"/>
        <w:jc w:val="both"/>
        <w:outlineLvl w:val="2"/>
      </w:pPr>
      <w:r>
        <w:t>Статья 16. Конференция граждан (собрание делегатов)</w:t>
      </w:r>
    </w:p>
    <w:p w:rsidR="006A1632" w:rsidRDefault="006A1632">
      <w:pPr>
        <w:pStyle w:val="ConsPlusNormal"/>
        <w:jc w:val="both"/>
      </w:pPr>
    </w:p>
    <w:p w:rsidR="006A1632" w:rsidRDefault="006A1632">
      <w:pPr>
        <w:pStyle w:val="ConsPlusNormal"/>
        <w:ind w:firstLine="540"/>
        <w:jc w:val="both"/>
      </w:pPr>
      <w:r>
        <w:t>1. В случаях, предусмотренных нормативными правовыми актами Думы Сивинского муниципального округа,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6A1632" w:rsidRDefault="006A1632">
      <w:pPr>
        <w:pStyle w:val="ConsPlusNormal"/>
        <w:spacing w:before="220"/>
        <w:ind w:firstLine="540"/>
        <w:jc w:val="both"/>
      </w:pPr>
      <w:r>
        <w:t>2. Порядок назначения и проведения конференции граждан (собрания делегатов), избрания делегатов определяется нормативными правовыми актами Думы Сивинского муниципального округа, уставом территориального общественного самоуправления.</w:t>
      </w:r>
    </w:p>
    <w:p w:rsidR="006A1632" w:rsidRDefault="006A1632">
      <w:pPr>
        <w:pStyle w:val="ConsPlusNormal"/>
        <w:spacing w:before="220"/>
        <w:ind w:firstLine="540"/>
        <w:jc w:val="both"/>
      </w:pPr>
      <w:r>
        <w:t>3. Итоги конференции граждан (собрания делегатов) подлежат официальному опубликованию (обнародованию).</w:t>
      </w:r>
    </w:p>
    <w:p w:rsidR="006A1632" w:rsidRDefault="006A1632">
      <w:pPr>
        <w:pStyle w:val="ConsPlusNormal"/>
        <w:jc w:val="both"/>
      </w:pPr>
    </w:p>
    <w:p w:rsidR="006A1632" w:rsidRDefault="006A1632">
      <w:pPr>
        <w:pStyle w:val="ConsPlusTitle"/>
        <w:ind w:firstLine="540"/>
        <w:jc w:val="both"/>
        <w:outlineLvl w:val="2"/>
      </w:pPr>
      <w:r>
        <w:t>Статья 17. Опрос граждан</w:t>
      </w:r>
    </w:p>
    <w:p w:rsidR="006A1632" w:rsidRDefault="006A1632">
      <w:pPr>
        <w:pStyle w:val="ConsPlusNormal"/>
        <w:jc w:val="both"/>
      </w:pPr>
    </w:p>
    <w:p w:rsidR="006A1632" w:rsidRDefault="006A1632">
      <w:pPr>
        <w:pStyle w:val="ConsPlusNormal"/>
        <w:ind w:firstLine="540"/>
        <w:jc w:val="both"/>
      </w:pPr>
      <w:r>
        <w:t>1. Опрос граждан проводится на всей территории Сивинского муниципального округа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6A1632" w:rsidRDefault="006A1632">
      <w:pPr>
        <w:pStyle w:val="ConsPlusNormal"/>
        <w:spacing w:before="220"/>
        <w:ind w:firstLine="540"/>
        <w:jc w:val="both"/>
      </w:pPr>
      <w:r>
        <w:t>Результаты опроса носят рекомендательный характер.</w:t>
      </w:r>
    </w:p>
    <w:p w:rsidR="006A1632" w:rsidRDefault="006A1632">
      <w:pPr>
        <w:pStyle w:val="ConsPlusNormal"/>
        <w:spacing w:before="220"/>
        <w:ind w:firstLine="540"/>
        <w:jc w:val="both"/>
      </w:pPr>
      <w:r>
        <w:t>2. В опросе граждан имеют право участвовать жители Сивинского муниципального округа, обладающие избирательным правом.</w:t>
      </w:r>
    </w:p>
    <w:p w:rsidR="006A1632" w:rsidRDefault="006A1632">
      <w:pPr>
        <w:pStyle w:val="ConsPlusNormal"/>
        <w:spacing w:before="220"/>
        <w:ind w:firstLine="540"/>
        <w:jc w:val="both"/>
      </w:pPr>
      <w:r>
        <w:t>3. Опрос граждан проводится по инициативе:</w:t>
      </w:r>
    </w:p>
    <w:p w:rsidR="006A1632" w:rsidRDefault="006A1632">
      <w:pPr>
        <w:pStyle w:val="ConsPlusNormal"/>
        <w:spacing w:before="220"/>
        <w:ind w:firstLine="540"/>
        <w:jc w:val="both"/>
      </w:pPr>
      <w:r>
        <w:t>1) Думы Сивинского муниципального округа или главы Сивинского муниципального округа - по вопросам местного значения;</w:t>
      </w:r>
    </w:p>
    <w:p w:rsidR="006A1632" w:rsidRDefault="006A1632">
      <w:pPr>
        <w:pStyle w:val="ConsPlusNormal"/>
        <w:spacing w:before="220"/>
        <w:ind w:firstLine="540"/>
        <w:jc w:val="both"/>
      </w:pPr>
      <w:r>
        <w:lastRenderedPageBreak/>
        <w:t>2) органов государственной власти Пермского края - для учета мнения граждан при принятии решений об изменении целевого назначения земель Сивинского муниципального округа для объектов регионального и межрегионального значения.</w:t>
      </w:r>
    </w:p>
    <w:p w:rsidR="006A1632" w:rsidRDefault="006A1632">
      <w:pPr>
        <w:pStyle w:val="ConsPlusNormal"/>
        <w:spacing w:before="220"/>
        <w:ind w:firstLine="540"/>
        <w:jc w:val="both"/>
      </w:pPr>
      <w:r>
        <w:t>4. Порядок назначения и проведения опроса граждан определяется нормативными правовыми актами Думы Сивинского муниципального округа в соответствии с законом Пермского края.</w:t>
      </w:r>
    </w:p>
    <w:p w:rsidR="006A1632" w:rsidRDefault="006A1632">
      <w:pPr>
        <w:pStyle w:val="ConsPlusNormal"/>
        <w:spacing w:before="220"/>
        <w:ind w:firstLine="540"/>
        <w:jc w:val="both"/>
      </w:pPr>
      <w:r>
        <w:t>5. Решение о назначении опроса граждан принимается Думой Сивинского муниципального округа. В нормативном правовом акте Думы Сивинского муниципального округа о назначении опроса граждан устанавливаются:</w:t>
      </w:r>
    </w:p>
    <w:p w:rsidR="006A1632" w:rsidRDefault="006A1632">
      <w:pPr>
        <w:pStyle w:val="ConsPlusNormal"/>
        <w:spacing w:before="220"/>
        <w:ind w:firstLine="540"/>
        <w:jc w:val="both"/>
      </w:pPr>
      <w:r>
        <w:t>1) дата и сроки проведения опроса;</w:t>
      </w:r>
    </w:p>
    <w:p w:rsidR="006A1632" w:rsidRDefault="006A1632">
      <w:pPr>
        <w:pStyle w:val="ConsPlusNormal"/>
        <w:spacing w:before="220"/>
        <w:ind w:firstLine="540"/>
        <w:jc w:val="both"/>
      </w:pPr>
      <w:proofErr w:type="gramStart"/>
      <w:r>
        <w:t>2) формулировка вопроса (вопросов), предлагаемого (предлагаемых) при проведении опроса;</w:t>
      </w:r>
      <w:proofErr w:type="gramEnd"/>
    </w:p>
    <w:p w:rsidR="006A1632" w:rsidRDefault="006A1632">
      <w:pPr>
        <w:pStyle w:val="ConsPlusNormal"/>
        <w:spacing w:before="220"/>
        <w:ind w:firstLine="540"/>
        <w:jc w:val="both"/>
      </w:pPr>
      <w:r>
        <w:t>3) численный и персональный состав комиссии по проведению опроса граждан;</w:t>
      </w:r>
    </w:p>
    <w:p w:rsidR="006A1632" w:rsidRDefault="006A1632">
      <w:pPr>
        <w:pStyle w:val="ConsPlusNormal"/>
        <w:spacing w:before="220"/>
        <w:ind w:firstLine="540"/>
        <w:jc w:val="both"/>
      </w:pPr>
      <w:r>
        <w:t>4) методика проведения опроса;</w:t>
      </w:r>
    </w:p>
    <w:p w:rsidR="006A1632" w:rsidRDefault="006A1632">
      <w:pPr>
        <w:pStyle w:val="ConsPlusNormal"/>
        <w:spacing w:before="220"/>
        <w:ind w:firstLine="540"/>
        <w:jc w:val="both"/>
      </w:pPr>
      <w:r>
        <w:t>5) форма опросного листа;</w:t>
      </w:r>
    </w:p>
    <w:p w:rsidR="006A1632" w:rsidRDefault="006A1632">
      <w:pPr>
        <w:pStyle w:val="ConsPlusNormal"/>
        <w:spacing w:before="220"/>
        <w:ind w:firstLine="540"/>
        <w:jc w:val="both"/>
      </w:pPr>
      <w:r>
        <w:t>6) минимальная численность жителей муниципального образования, участвующих в опросе;</w:t>
      </w:r>
    </w:p>
    <w:p w:rsidR="006A1632" w:rsidRDefault="006A1632">
      <w:pPr>
        <w:pStyle w:val="ConsPlusNormal"/>
        <w:spacing w:before="220"/>
        <w:ind w:firstLine="540"/>
        <w:jc w:val="both"/>
      </w:pPr>
      <w:r>
        <w:t>7) территория проведения опроса;</w:t>
      </w:r>
    </w:p>
    <w:p w:rsidR="006A1632" w:rsidRDefault="006A1632">
      <w:pPr>
        <w:pStyle w:val="ConsPlusNormal"/>
        <w:spacing w:before="220"/>
        <w:ind w:firstLine="540"/>
        <w:jc w:val="both"/>
      </w:pPr>
      <w:r>
        <w:t>8) адреса пунктов проведения опроса;</w:t>
      </w:r>
    </w:p>
    <w:p w:rsidR="006A1632" w:rsidRDefault="006A1632">
      <w:pPr>
        <w:pStyle w:val="ConsPlusNormal"/>
        <w:spacing w:before="220"/>
        <w:ind w:firstLine="540"/>
        <w:jc w:val="both"/>
      </w:pPr>
      <w:r>
        <w:t>9) порядок информирования населения о проведении опроса.</w:t>
      </w:r>
    </w:p>
    <w:p w:rsidR="006A1632" w:rsidRDefault="006A1632">
      <w:pPr>
        <w:pStyle w:val="ConsPlusNormal"/>
        <w:spacing w:before="220"/>
        <w:ind w:firstLine="540"/>
        <w:jc w:val="both"/>
      </w:pPr>
      <w:r>
        <w:t>6. Жители Сивинского муниципального округа должны быть проинформированы о проведении опроса граждан не менее чем за 10 дней до его проведения.</w:t>
      </w:r>
    </w:p>
    <w:p w:rsidR="006A1632" w:rsidRDefault="006A1632">
      <w:pPr>
        <w:pStyle w:val="ConsPlusNormal"/>
        <w:spacing w:before="220"/>
        <w:ind w:firstLine="540"/>
        <w:jc w:val="both"/>
      </w:pPr>
      <w:r>
        <w:t>7. Финансирование мероприятий, связанных с подготовкой и проведением опроса граждан, осуществляется:</w:t>
      </w:r>
    </w:p>
    <w:p w:rsidR="006A1632" w:rsidRDefault="006A1632">
      <w:pPr>
        <w:pStyle w:val="ConsPlusNormal"/>
        <w:spacing w:before="220"/>
        <w:ind w:firstLine="540"/>
        <w:jc w:val="both"/>
      </w:pPr>
      <w:r>
        <w:t>1) за счет средств бюджета Сивинского муниципального округа - при проведении опроса по инициативе органов местного самоуправления;</w:t>
      </w:r>
    </w:p>
    <w:p w:rsidR="006A1632" w:rsidRDefault="006A1632">
      <w:pPr>
        <w:pStyle w:val="ConsPlusNormal"/>
        <w:spacing w:before="220"/>
        <w:ind w:firstLine="540"/>
        <w:jc w:val="both"/>
      </w:pPr>
      <w:r>
        <w:t>2) за счет средств бюджета Пермского края - при проведении опроса по инициативе органов государственной власти Пермского края.</w:t>
      </w:r>
    </w:p>
    <w:p w:rsidR="006A1632" w:rsidRDefault="006A1632">
      <w:pPr>
        <w:pStyle w:val="ConsPlusNormal"/>
        <w:spacing w:before="220"/>
        <w:ind w:firstLine="540"/>
        <w:jc w:val="both"/>
      </w:pPr>
      <w:r>
        <w:t>8. Решение о назначении опроса граждан подлежит официальному опубликованию (обнародованию).</w:t>
      </w:r>
    </w:p>
    <w:p w:rsidR="006A1632" w:rsidRDefault="006A1632">
      <w:pPr>
        <w:pStyle w:val="ConsPlusNormal"/>
        <w:jc w:val="both"/>
      </w:pPr>
    </w:p>
    <w:p w:rsidR="006A1632" w:rsidRDefault="006A1632">
      <w:pPr>
        <w:pStyle w:val="ConsPlusTitle"/>
        <w:ind w:firstLine="540"/>
        <w:jc w:val="both"/>
        <w:outlineLvl w:val="2"/>
      </w:pPr>
      <w:r>
        <w:t>Статья 18. Обращения граждан в органы местного самоуправления</w:t>
      </w:r>
    </w:p>
    <w:p w:rsidR="006A1632" w:rsidRDefault="006A1632">
      <w:pPr>
        <w:pStyle w:val="ConsPlusNormal"/>
        <w:jc w:val="both"/>
      </w:pPr>
    </w:p>
    <w:p w:rsidR="006A1632" w:rsidRDefault="006A1632">
      <w:pPr>
        <w:pStyle w:val="ConsPlusNormal"/>
        <w:ind w:firstLine="540"/>
        <w:jc w:val="both"/>
      </w:pPr>
      <w:r>
        <w:t>1. Граждане имеют право на индивидуальные и коллективные обращения в органы местного самоуправления.</w:t>
      </w:r>
    </w:p>
    <w:p w:rsidR="006A1632" w:rsidRDefault="006A1632">
      <w:pPr>
        <w:pStyle w:val="ConsPlusNormal"/>
        <w:spacing w:before="220"/>
        <w:ind w:firstLine="540"/>
        <w:jc w:val="both"/>
      </w:pPr>
      <w:r>
        <w:t xml:space="preserve">2. Обращения граждан подлежат рассмотрению в порядке и сроки, установленные Федеральным </w:t>
      </w:r>
      <w:hyperlink r:id="rId73">
        <w:r>
          <w:rPr>
            <w:color w:val="0000FF"/>
          </w:rPr>
          <w:t>законом</w:t>
        </w:r>
      </w:hyperlink>
      <w:r>
        <w:t xml:space="preserve"> от 02.05.2006 N 59-ФЗ "О порядке рассмотрения обращений граждан Российской Федерации".</w:t>
      </w:r>
    </w:p>
    <w:p w:rsidR="006A1632" w:rsidRDefault="006A1632">
      <w:pPr>
        <w:pStyle w:val="ConsPlusNormal"/>
        <w:spacing w:before="220"/>
        <w:ind w:firstLine="540"/>
        <w:jc w:val="both"/>
      </w:pPr>
      <w:r>
        <w:t xml:space="preserve">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w:t>
      </w:r>
      <w:r>
        <w:lastRenderedPageBreak/>
        <w:t>Федерации.</w:t>
      </w:r>
    </w:p>
    <w:p w:rsidR="006A1632" w:rsidRDefault="006A1632">
      <w:pPr>
        <w:pStyle w:val="ConsPlusNormal"/>
        <w:jc w:val="both"/>
      </w:pPr>
    </w:p>
    <w:p w:rsidR="006A1632" w:rsidRDefault="006A1632">
      <w:pPr>
        <w:pStyle w:val="ConsPlusTitle"/>
        <w:ind w:firstLine="540"/>
        <w:jc w:val="both"/>
        <w:outlineLvl w:val="2"/>
      </w:pPr>
      <w:r>
        <w:t>Статья 19. Другие формы непосредственного осуществления населением местного самоуправления и участия в его осуществлении</w:t>
      </w:r>
    </w:p>
    <w:p w:rsidR="006A1632" w:rsidRDefault="006A1632">
      <w:pPr>
        <w:pStyle w:val="ConsPlusNormal"/>
        <w:jc w:val="both"/>
      </w:pPr>
    </w:p>
    <w:p w:rsidR="006A1632" w:rsidRDefault="006A1632">
      <w:pPr>
        <w:pStyle w:val="ConsPlusNormal"/>
        <w:ind w:firstLine="540"/>
        <w:jc w:val="both"/>
      </w:pPr>
      <w:r>
        <w:t xml:space="preserve">1. </w:t>
      </w:r>
      <w:proofErr w:type="gramStart"/>
      <w:r>
        <w:t xml:space="preserve">Наряду с предусмотренными Федеральным </w:t>
      </w:r>
      <w:hyperlink r:id="rId74">
        <w:r>
          <w:rPr>
            <w:color w:val="0000FF"/>
          </w:rPr>
          <w:t>законом</w:t>
        </w:r>
      </w:hyperlink>
      <w:r>
        <w:t xml:space="preserve"> от 06.10.2003 N 131-ФЗ "Об общих принципах организации местного самоуправления в Российской Федерации"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75">
        <w:r>
          <w:rPr>
            <w:color w:val="0000FF"/>
          </w:rPr>
          <w:t>Конституции</w:t>
        </w:r>
      </w:hyperlink>
      <w:r>
        <w:t xml:space="preserve"> Российской Федерации, Федеральному </w:t>
      </w:r>
      <w:hyperlink r:id="rId76">
        <w:r>
          <w:rPr>
            <w:color w:val="0000FF"/>
          </w:rPr>
          <w:t>закону</w:t>
        </w:r>
      </w:hyperlink>
      <w:r>
        <w:t xml:space="preserve"> от 06.10.2003 N 131-ФЗ "Об общих принципах организации местного самоуправления в Российской</w:t>
      </w:r>
      <w:proofErr w:type="gramEnd"/>
      <w:r>
        <w:t xml:space="preserve"> Федерации" и иным федеральным законам, законам Пермского края.</w:t>
      </w:r>
    </w:p>
    <w:p w:rsidR="006A1632" w:rsidRDefault="006A1632">
      <w:pPr>
        <w:pStyle w:val="ConsPlusNormal"/>
        <w:spacing w:before="220"/>
        <w:ind w:firstLine="540"/>
        <w:jc w:val="both"/>
      </w:pPr>
      <w: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6A1632" w:rsidRDefault="006A1632">
      <w:pPr>
        <w:pStyle w:val="ConsPlusNormal"/>
        <w:spacing w:before="220"/>
        <w:ind w:firstLine="540"/>
        <w:jc w:val="both"/>
      </w:pPr>
      <w:r>
        <w:t>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6A1632" w:rsidRDefault="006A1632">
      <w:pPr>
        <w:pStyle w:val="ConsPlusNormal"/>
        <w:jc w:val="both"/>
      </w:pPr>
    </w:p>
    <w:p w:rsidR="006A1632" w:rsidRDefault="006A1632">
      <w:pPr>
        <w:pStyle w:val="ConsPlusTitle"/>
        <w:ind w:firstLine="540"/>
        <w:jc w:val="both"/>
        <w:outlineLvl w:val="1"/>
      </w:pPr>
      <w:r>
        <w:t>Глава IV. ОРГАНЫ МЕСТНОГО САМОУПРАВЛЕНИЯ, МУНИЦИПАЛЬНЫЕ ОРГАНЫ И ДОЛЖНОСТНЫЕ ЛИЦА МЕСТНОГО САМОУПРАВЛЕНИЯ</w:t>
      </w:r>
    </w:p>
    <w:p w:rsidR="006A1632" w:rsidRDefault="006A1632">
      <w:pPr>
        <w:pStyle w:val="ConsPlusNormal"/>
        <w:jc w:val="both"/>
      </w:pPr>
    </w:p>
    <w:p w:rsidR="006A1632" w:rsidRDefault="006A1632">
      <w:pPr>
        <w:pStyle w:val="ConsPlusTitle"/>
        <w:ind w:firstLine="540"/>
        <w:jc w:val="both"/>
        <w:outlineLvl w:val="2"/>
      </w:pPr>
      <w:r>
        <w:t>Статья 20. Органы местного самоуправления</w:t>
      </w:r>
    </w:p>
    <w:p w:rsidR="006A1632" w:rsidRDefault="006A1632">
      <w:pPr>
        <w:pStyle w:val="ConsPlusNormal"/>
        <w:jc w:val="both"/>
      </w:pPr>
    </w:p>
    <w:p w:rsidR="006A1632" w:rsidRDefault="006A1632">
      <w:pPr>
        <w:pStyle w:val="ConsPlusNormal"/>
        <w:ind w:firstLine="540"/>
        <w:jc w:val="both"/>
      </w:pPr>
      <w:r>
        <w:t>1. Структуру органов местного самоуправления Сивинского муниципального округа составляют:</w:t>
      </w:r>
    </w:p>
    <w:p w:rsidR="006A1632" w:rsidRDefault="006A1632">
      <w:pPr>
        <w:pStyle w:val="ConsPlusNormal"/>
        <w:spacing w:before="220"/>
        <w:ind w:firstLine="540"/>
        <w:jc w:val="both"/>
      </w:pPr>
      <w:r>
        <w:t>- Дума Сивинского муниципального округа (по тексту Устава - Дума муниципального округа, Дума);</w:t>
      </w:r>
    </w:p>
    <w:p w:rsidR="006A1632" w:rsidRDefault="006A1632">
      <w:pPr>
        <w:pStyle w:val="ConsPlusNormal"/>
        <w:spacing w:before="220"/>
        <w:ind w:firstLine="540"/>
        <w:jc w:val="both"/>
      </w:pPr>
      <w:r>
        <w:t>- глава муниципального округа - глава администрации Сивинского муниципального округа (по тексту Устава - глава администрации, глава Сивинского муниципального округа, глава муниципального округа);</w:t>
      </w:r>
    </w:p>
    <w:p w:rsidR="006A1632" w:rsidRDefault="006A1632">
      <w:pPr>
        <w:pStyle w:val="ConsPlusNormal"/>
        <w:spacing w:before="220"/>
        <w:ind w:firstLine="540"/>
        <w:jc w:val="both"/>
      </w:pPr>
      <w:r>
        <w:t>- администрация Сивинского муниципального округа;</w:t>
      </w:r>
    </w:p>
    <w:p w:rsidR="006A1632" w:rsidRDefault="006A1632">
      <w:pPr>
        <w:pStyle w:val="ConsPlusNormal"/>
        <w:spacing w:before="220"/>
        <w:ind w:firstLine="540"/>
        <w:jc w:val="both"/>
      </w:pPr>
      <w:r>
        <w:t>- контрольно-счетный орган муниципального округа - Контрольно-счетная палата Сивинского муниципального округа.</w:t>
      </w:r>
    </w:p>
    <w:p w:rsidR="006A1632" w:rsidRDefault="006A1632">
      <w:pPr>
        <w:pStyle w:val="ConsPlusNormal"/>
        <w:spacing w:before="220"/>
        <w:ind w:firstLine="540"/>
        <w:jc w:val="both"/>
      </w:pPr>
      <w:r>
        <w:t xml:space="preserve">Полномочия, состав и порядок деятельности Контрольно-счетной палаты Сивинского муниципального округа устанавливаются нормативным правовым актом Думы Сивинского муниципального округа в соответствии с Федеральным </w:t>
      </w:r>
      <w:hyperlink r:id="rId77">
        <w:r>
          <w:rPr>
            <w:color w:val="0000FF"/>
          </w:rPr>
          <w:t>законом</w:t>
        </w:r>
      </w:hyperlink>
      <w:r>
        <w:t xml:space="preserve"> от 07.02.2011 N 6-ФЗ "Об общих принципах организации и деятельности контрольно-счетных органов субъектов Российской Федерации и муниципальных образований". Контрольно-счетная палата Сивинского муниципального округа обладает правами юридического лица.</w:t>
      </w:r>
    </w:p>
    <w:p w:rsidR="006A1632" w:rsidRDefault="006A1632">
      <w:pPr>
        <w:pStyle w:val="ConsPlusNormal"/>
        <w:jc w:val="both"/>
      </w:pPr>
      <w:r>
        <w:t>(</w:t>
      </w:r>
      <w:proofErr w:type="gramStart"/>
      <w:r>
        <w:t>в</w:t>
      </w:r>
      <w:proofErr w:type="gramEnd"/>
      <w:r>
        <w:t xml:space="preserve"> ред. </w:t>
      </w:r>
      <w:hyperlink r:id="rId78">
        <w:r>
          <w:rPr>
            <w:color w:val="0000FF"/>
          </w:rPr>
          <w:t>решения</w:t>
        </w:r>
      </w:hyperlink>
      <w:r>
        <w:t xml:space="preserve"> Думы Сивинского муниципального округа от 25.11.2021 N 244)</w:t>
      </w:r>
    </w:p>
    <w:p w:rsidR="006A1632" w:rsidRDefault="006A1632">
      <w:pPr>
        <w:pStyle w:val="ConsPlusNormal"/>
        <w:spacing w:before="220"/>
        <w:ind w:firstLine="540"/>
        <w:jc w:val="both"/>
      </w:pPr>
      <w:r>
        <w:t>2. Изменение структуры органов местного самоуправления осуществляется не иначе как путем внесения изменений в настоящий Устав.</w:t>
      </w:r>
    </w:p>
    <w:p w:rsidR="006A1632" w:rsidRDefault="006A1632">
      <w:pPr>
        <w:pStyle w:val="ConsPlusNormal"/>
        <w:spacing w:before="220"/>
        <w:ind w:firstLine="540"/>
        <w:jc w:val="both"/>
      </w:pPr>
      <w:r>
        <w:t xml:space="preserve">3. Решение Думы Сивинского муниципального округа об изменении структуры органов местного самоуправления вступает в силу не ранее чем по истечении срока полномочий Думы </w:t>
      </w:r>
      <w:r>
        <w:lastRenderedPageBreak/>
        <w:t xml:space="preserve">Сивинского муниципального округа, принявшего указанное решение, за исключением случаев, предусмотренных Федеральным </w:t>
      </w:r>
      <w:hyperlink r:id="rId79">
        <w:r>
          <w:rPr>
            <w:color w:val="0000FF"/>
          </w:rPr>
          <w:t>законом</w:t>
        </w:r>
      </w:hyperlink>
      <w:r>
        <w:t xml:space="preserve"> от 06.10.2003 N 131-ФЗ "Об общих принципах организации местного самоуправления в Российской Федерации".</w:t>
      </w:r>
    </w:p>
    <w:p w:rsidR="006A1632" w:rsidRDefault="006A1632">
      <w:pPr>
        <w:pStyle w:val="ConsPlusNormal"/>
        <w:spacing w:before="220"/>
        <w:ind w:firstLine="540"/>
        <w:jc w:val="both"/>
      </w:pPr>
      <w:r>
        <w:t>4. Финансовое обеспечение деятельности органов местного самоуправления осуществляется исключительно за счет собственных доходов бюджета Сивинского муниципального округа.</w:t>
      </w:r>
    </w:p>
    <w:p w:rsidR="006A1632" w:rsidRDefault="006A1632">
      <w:pPr>
        <w:pStyle w:val="ConsPlusNormal"/>
        <w:spacing w:before="220"/>
        <w:ind w:firstLine="540"/>
        <w:jc w:val="both"/>
      </w:pPr>
      <w:r>
        <w:t>5. Для реализации своих полномочий органы местного самоуправления могут образовывать коллегиальные органы (комиссии, советы и другие), положения о которых утверждаются соответствующими органами местного самоуправления.</w:t>
      </w:r>
    </w:p>
    <w:p w:rsidR="006A1632" w:rsidRDefault="006A1632">
      <w:pPr>
        <w:pStyle w:val="ConsPlusNormal"/>
        <w:jc w:val="both"/>
      </w:pPr>
    </w:p>
    <w:p w:rsidR="006A1632" w:rsidRDefault="006A1632">
      <w:pPr>
        <w:pStyle w:val="ConsPlusTitle"/>
        <w:ind w:firstLine="540"/>
        <w:jc w:val="both"/>
        <w:outlineLvl w:val="2"/>
      </w:pPr>
      <w:r>
        <w:t>Статья 21. Дума Сивинского муниципального округа</w:t>
      </w:r>
    </w:p>
    <w:p w:rsidR="006A1632" w:rsidRDefault="006A1632">
      <w:pPr>
        <w:pStyle w:val="ConsPlusNormal"/>
        <w:jc w:val="both"/>
      </w:pPr>
    </w:p>
    <w:p w:rsidR="006A1632" w:rsidRDefault="006A1632">
      <w:pPr>
        <w:pStyle w:val="ConsPlusNormal"/>
        <w:ind w:firstLine="540"/>
        <w:jc w:val="both"/>
      </w:pPr>
      <w:r>
        <w:t>1. Дума Сивинского муниципального округа избирается на муниципальных выборах на основе всеобщего, равного, прямого избирательного права при тайном голосовании сроком на 5 лет.</w:t>
      </w:r>
    </w:p>
    <w:p w:rsidR="006A1632" w:rsidRDefault="006A1632">
      <w:pPr>
        <w:pStyle w:val="ConsPlusNormal"/>
        <w:spacing w:before="220"/>
        <w:ind w:firstLine="540"/>
        <w:jc w:val="both"/>
      </w:pPr>
      <w:r>
        <w:t>Дума Сивинского муниципального округа может осуществлять свои полномочия в случае избрания не менее двух третей от установленной численности депутатов Думы.</w:t>
      </w:r>
    </w:p>
    <w:p w:rsidR="006A1632" w:rsidRDefault="006A1632">
      <w:pPr>
        <w:pStyle w:val="ConsPlusNormal"/>
        <w:spacing w:before="220"/>
        <w:ind w:firstLine="540"/>
        <w:jc w:val="both"/>
      </w:pPr>
      <w:r>
        <w:t>2. Заседание Думы Сивинского муниципального округа не может считаться правомочным, если на нем присутствует менее 50 процентов от числа избранных депутатов. Заседания Думы проводятся не реже одного раза в три месяца.</w:t>
      </w:r>
    </w:p>
    <w:p w:rsidR="006A1632" w:rsidRDefault="006A1632">
      <w:pPr>
        <w:pStyle w:val="ConsPlusNormal"/>
        <w:spacing w:before="220"/>
        <w:ind w:firstLine="540"/>
        <w:jc w:val="both"/>
      </w:pPr>
      <w:r>
        <w:t>3. Вновь избранная Дума собирается на первое заседание не позднее 30 дней со дня избрания Думы в правомочном составе.</w:t>
      </w:r>
    </w:p>
    <w:p w:rsidR="006A1632" w:rsidRDefault="006A1632">
      <w:pPr>
        <w:pStyle w:val="ConsPlusNormal"/>
        <w:spacing w:before="220"/>
        <w:ind w:firstLine="540"/>
        <w:jc w:val="both"/>
      </w:pPr>
      <w:r>
        <w:t>При совпадении дня первого заседания Думы с нерабочим праздничным днем или с выходным днем, перенесенным при совпадении выходного и нерабочего праздничного дней, первое заседание Думы Сивинского муниципального округа проводится в следующий за ним рабочий день.</w:t>
      </w:r>
    </w:p>
    <w:p w:rsidR="006A1632" w:rsidRDefault="006A1632">
      <w:pPr>
        <w:pStyle w:val="ConsPlusNormal"/>
        <w:spacing w:before="220"/>
        <w:ind w:firstLine="540"/>
        <w:jc w:val="both"/>
      </w:pPr>
      <w:r>
        <w:t>Первое заседание Думы нового созыва открывается и ведется старейшим по возрасту депутатом. На первом заседании Думы избирается председатель Думы Сивинского муниципального округа.</w:t>
      </w:r>
    </w:p>
    <w:p w:rsidR="006A1632" w:rsidRDefault="006A1632">
      <w:pPr>
        <w:pStyle w:val="ConsPlusNormal"/>
        <w:spacing w:before="220"/>
        <w:ind w:firstLine="540"/>
        <w:jc w:val="both"/>
      </w:pPr>
      <w:r>
        <w:t>4. Дума Сивинского муниципального округа состоит из 15 депутатов, избираемых на муниципальных выборах.</w:t>
      </w:r>
    </w:p>
    <w:p w:rsidR="006A1632" w:rsidRDefault="006A1632">
      <w:pPr>
        <w:pStyle w:val="ConsPlusNormal"/>
        <w:spacing w:before="220"/>
        <w:ind w:firstLine="540"/>
        <w:jc w:val="both"/>
      </w:pPr>
      <w:r>
        <w:t>5. Дума обладает правами юридического лица.</w:t>
      </w:r>
    </w:p>
    <w:p w:rsidR="006A1632" w:rsidRDefault="006A1632">
      <w:pPr>
        <w:pStyle w:val="ConsPlusNormal"/>
        <w:spacing w:before="220"/>
        <w:ind w:firstLine="540"/>
        <w:jc w:val="both"/>
      </w:pPr>
      <w:r>
        <w:t>Дума Сивинского муниципального округа подотчетна и подконтрольна непосредственно населению Сивинского муниципального округа.</w:t>
      </w:r>
    </w:p>
    <w:p w:rsidR="006A1632" w:rsidRDefault="006A1632">
      <w:pPr>
        <w:pStyle w:val="ConsPlusNormal"/>
        <w:spacing w:before="220"/>
        <w:ind w:firstLine="540"/>
        <w:jc w:val="both"/>
      </w:pPr>
      <w:r>
        <w:t>6. Организацию деятельности Думы осуществляет председатель Думы Сивинского муниципального округа.</w:t>
      </w:r>
    </w:p>
    <w:p w:rsidR="006A1632" w:rsidRDefault="006A1632">
      <w:pPr>
        <w:pStyle w:val="ConsPlusNormal"/>
        <w:spacing w:before="220"/>
        <w:ind w:firstLine="540"/>
        <w:jc w:val="both"/>
      </w:pPr>
      <w:r>
        <w:t>Для организационного, информационного, правового, материально-технического обеспечения деятельности Думы Сивинского муниципального округа, ее комиссий, депутатов Думы Сивинского муниципального округа формируется аппарат. Структура, состав аппарата, реестр должностей муниципальной службы аппарата Думы Сивинского муниципального округа определяется распоряжением председателя Думы Сивинского муниципального округа.</w:t>
      </w:r>
    </w:p>
    <w:p w:rsidR="006A1632" w:rsidRDefault="006A1632">
      <w:pPr>
        <w:pStyle w:val="ConsPlusNormal"/>
        <w:spacing w:before="220"/>
        <w:ind w:firstLine="540"/>
        <w:jc w:val="both"/>
      </w:pPr>
      <w:r>
        <w:t>7. В исключительной компетенции Думы находятся:</w:t>
      </w:r>
    </w:p>
    <w:p w:rsidR="006A1632" w:rsidRDefault="006A1632">
      <w:pPr>
        <w:pStyle w:val="ConsPlusNormal"/>
        <w:spacing w:before="220"/>
        <w:ind w:firstLine="540"/>
        <w:jc w:val="both"/>
      </w:pPr>
      <w:r>
        <w:lastRenderedPageBreak/>
        <w:t>1) принятие Устава Сивинского муниципального округа и внесение в него изменений и дополнений;</w:t>
      </w:r>
    </w:p>
    <w:p w:rsidR="006A1632" w:rsidRDefault="006A1632">
      <w:pPr>
        <w:pStyle w:val="ConsPlusNormal"/>
        <w:spacing w:before="220"/>
        <w:ind w:firstLine="540"/>
        <w:jc w:val="both"/>
      </w:pPr>
      <w:r>
        <w:t>2) утверждение бюджета Сивинского муниципального округа и отчета о его исполнении;</w:t>
      </w:r>
    </w:p>
    <w:p w:rsidR="006A1632" w:rsidRDefault="006A1632">
      <w:pPr>
        <w:pStyle w:val="ConsPlusNormal"/>
        <w:spacing w:before="220"/>
        <w:ind w:firstLine="540"/>
        <w:jc w:val="both"/>
      </w:pPr>
      <w:r>
        <w:t>3) установление, изменение и отмена местных налогов и сборов в соответствии с законодательством Российской Федерации о налогах и сборах;</w:t>
      </w:r>
    </w:p>
    <w:p w:rsidR="006A1632" w:rsidRDefault="006A1632">
      <w:pPr>
        <w:pStyle w:val="ConsPlusNormal"/>
        <w:spacing w:before="220"/>
        <w:ind w:firstLine="540"/>
        <w:jc w:val="both"/>
      </w:pPr>
      <w:r>
        <w:t>4) утверждение стратегии социально-экономического развития Сивинского муниципального округа;</w:t>
      </w:r>
    </w:p>
    <w:p w:rsidR="006A1632" w:rsidRDefault="006A1632">
      <w:pPr>
        <w:pStyle w:val="ConsPlusNormal"/>
        <w:spacing w:before="220"/>
        <w:ind w:firstLine="540"/>
        <w:jc w:val="both"/>
      </w:pPr>
      <w:r>
        <w:t>5) определение порядка управления и распоряжения имуществом, находящимся в муниципальной собственности;</w:t>
      </w:r>
    </w:p>
    <w:p w:rsidR="006A1632" w:rsidRDefault="006A1632">
      <w:pPr>
        <w:pStyle w:val="ConsPlusNormal"/>
        <w:spacing w:before="220"/>
        <w:ind w:firstLine="540"/>
        <w:jc w:val="both"/>
      </w:pPr>
      <w: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6A1632" w:rsidRDefault="006A1632">
      <w:pPr>
        <w:pStyle w:val="ConsPlusNormal"/>
        <w:spacing w:before="220"/>
        <w:ind w:firstLine="540"/>
        <w:jc w:val="both"/>
      </w:pPr>
      <w:r>
        <w:t>7) определение порядка участия Сивинского муниципального округа в организациях межмуниципального сотрудничества;</w:t>
      </w:r>
    </w:p>
    <w:p w:rsidR="006A1632" w:rsidRDefault="006A1632">
      <w:pPr>
        <w:pStyle w:val="ConsPlusNormal"/>
        <w:spacing w:before="220"/>
        <w:ind w:firstLine="540"/>
        <w:jc w:val="both"/>
      </w:pPr>
      <w:r>
        <w:t>8) определение порядка материально-технического и организационного обеспечения деятельности органов местного самоуправления;</w:t>
      </w:r>
    </w:p>
    <w:p w:rsidR="006A1632" w:rsidRDefault="006A1632">
      <w:pPr>
        <w:pStyle w:val="ConsPlusNormal"/>
        <w:spacing w:before="220"/>
        <w:ind w:firstLine="540"/>
        <w:jc w:val="both"/>
      </w:pPr>
      <w:r>
        <w:t xml:space="preserve">9) </w:t>
      </w:r>
      <w:proofErr w:type="gramStart"/>
      <w:r>
        <w:t>контроль за</w:t>
      </w:r>
      <w:proofErr w:type="gramEnd"/>
      <w: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6A1632" w:rsidRDefault="006A1632">
      <w:pPr>
        <w:pStyle w:val="ConsPlusNormal"/>
        <w:spacing w:before="220"/>
        <w:ind w:firstLine="540"/>
        <w:jc w:val="both"/>
      </w:pPr>
      <w:r>
        <w:t>10) принятие решения об удалении главы Сивинского муниципального округа в отставку;</w:t>
      </w:r>
    </w:p>
    <w:p w:rsidR="006A1632" w:rsidRDefault="006A1632">
      <w:pPr>
        <w:pStyle w:val="ConsPlusNormal"/>
        <w:spacing w:before="220"/>
        <w:ind w:firstLine="540"/>
        <w:jc w:val="both"/>
      </w:pPr>
      <w:r>
        <w:t>11) утверждение правил благоустройства территории муниципального образования.</w:t>
      </w:r>
    </w:p>
    <w:p w:rsidR="006A1632" w:rsidRDefault="006A1632">
      <w:pPr>
        <w:pStyle w:val="ConsPlusNormal"/>
        <w:spacing w:before="220"/>
        <w:ind w:firstLine="540"/>
        <w:jc w:val="both"/>
      </w:pPr>
      <w:r>
        <w:t>8. К иным полномочиям Думы относятся:</w:t>
      </w:r>
    </w:p>
    <w:p w:rsidR="006A1632" w:rsidRDefault="006A1632">
      <w:pPr>
        <w:pStyle w:val="ConsPlusNormal"/>
        <w:spacing w:before="220"/>
        <w:ind w:firstLine="540"/>
        <w:jc w:val="both"/>
      </w:pPr>
      <w:r>
        <w:t>1) принятие предусмотренных настоящим Уставом решений, связанных с преобразованием муниципального образования, изменением границ Сивинского муниципального округа;</w:t>
      </w:r>
    </w:p>
    <w:p w:rsidR="006A1632" w:rsidRDefault="006A1632">
      <w:pPr>
        <w:pStyle w:val="ConsPlusNormal"/>
        <w:spacing w:before="220"/>
        <w:ind w:firstLine="540"/>
        <w:jc w:val="both"/>
      </w:pPr>
      <w:r>
        <w:t>2) установление официальных символов муниципального образования;</w:t>
      </w:r>
    </w:p>
    <w:p w:rsidR="006A1632" w:rsidRDefault="006A1632">
      <w:pPr>
        <w:pStyle w:val="ConsPlusNormal"/>
        <w:spacing w:before="220"/>
        <w:ind w:firstLine="540"/>
        <w:jc w:val="both"/>
      </w:pPr>
      <w:r>
        <w:t>3) принятие решений о назначении муниципальных выборов, местного референдума;</w:t>
      </w:r>
    </w:p>
    <w:p w:rsidR="006A1632" w:rsidRDefault="006A1632">
      <w:pPr>
        <w:pStyle w:val="ConsPlusNormal"/>
        <w:spacing w:before="220"/>
        <w:ind w:firstLine="540"/>
        <w:jc w:val="both"/>
      </w:pPr>
      <w:r>
        <w:t>4) назначение и определение порядка проведения собраний граждан, конференций граждан (собрание делегатов);</w:t>
      </w:r>
    </w:p>
    <w:p w:rsidR="006A1632" w:rsidRDefault="006A1632">
      <w:pPr>
        <w:pStyle w:val="ConsPlusNormal"/>
        <w:spacing w:before="220"/>
        <w:ind w:firstLine="540"/>
        <w:jc w:val="both"/>
      </w:pPr>
      <w:r>
        <w:t>5) назначение в соответствии с настоящим Уставом публичных слушаний и опросов граждан, а также определение порядка проведения таких слушаний, опросов в соответствии с законом Пермского края;</w:t>
      </w:r>
    </w:p>
    <w:p w:rsidR="006A1632" w:rsidRDefault="006A1632">
      <w:pPr>
        <w:pStyle w:val="ConsPlusNormal"/>
        <w:spacing w:before="220"/>
        <w:ind w:firstLine="540"/>
        <w:jc w:val="both"/>
      </w:pPr>
      <w:r>
        <w:t>6) утверждение Регламента Думы Сивинского муниципального округа;</w:t>
      </w:r>
    </w:p>
    <w:p w:rsidR="006A1632" w:rsidRDefault="006A1632">
      <w:pPr>
        <w:pStyle w:val="ConsPlusNormal"/>
        <w:spacing w:before="220"/>
        <w:ind w:firstLine="540"/>
        <w:jc w:val="both"/>
      </w:pPr>
      <w:r>
        <w:t>7) избрание главы Сивинского муниципального округа из числа кандидатов, представленных конкурсной комиссией по результатам конкурса;</w:t>
      </w:r>
    </w:p>
    <w:p w:rsidR="006A1632" w:rsidRDefault="006A1632">
      <w:pPr>
        <w:pStyle w:val="ConsPlusNormal"/>
        <w:spacing w:before="220"/>
        <w:ind w:firstLine="540"/>
        <w:jc w:val="both"/>
      </w:pPr>
      <w:r>
        <w:t>8) формирование избирательной комиссии Сивинского муниципального округа;</w:t>
      </w:r>
    </w:p>
    <w:p w:rsidR="006A1632" w:rsidRDefault="006A1632">
      <w:pPr>
        <w:pStyle w:val="ConsPlusNormal"/>
        <w:spacing w:before="220"/>
        <w:ind w:firstLine="540"/>
        <w:jc w:val="both"/>
      </w:pPr>
      <w:r>
        <w:t xml:space="preserve">9) установление в соответствии с законодательством денежного содержания выборных должностных лиц местного самоуправления, осуществляющих свои полномочия на постоянной </w:t>
      </w:r>
      <w:r>
        <w:lastRenderedPageBreak/>
        <w:t xml:space="preserve">основе. </w:t>
      </w:r>
      <w:proofErr w:type="gramStart"/>
      <w:r>
        <w:t>Установление в соответствии с действующим законодательством размеров должностных окладов муниципальных служащих, а также размеров ежемесячных и иных дополнительных выплат и порядка их осуществления;</w:t>
      </w:r>
      <w:proofErr w:type="gramEnd"/>
    </w:p>
    <w:p w:rsidR="006A1632" w:rsidRDefault="006A1632">
      <w:pPr>
        <w:pStyle w:val="ConsPlusNormal"/>
        <w:spacing w:before="220"/>
        <w:ind w:firstLine="540"/>
        <w:jc w:val="both"/>
      </w:pPr>
      <w:r>
        <w:t>10) определение порядка приватизации муниципального имущества в соответствии с федеральным законодательством;</w:t>
      </w:r>
    </w:p>
    <w:p w:rsidR="006A1632" w:rsidRDefault="006A1632">
      <w:pPr>
        <w:pStyle w:val="ConsPlusNormal"/>
        <w:spacing w:before="220"/>
        <w:ind w:firstLine="540"/>
        <w:jc w:val="both"/>
      </w:pPr>
      <w:r>
        <w:t>11) осуществление права законодательной инициативы в Законодательном Собрании Пермского края;</w:t>
      </w:r>
    </w:p>
    <w:p w:rsidR="006A1632" w:rsidRDefault="006A1632">
      <w:pPr>
        <w:pStyle w:val="ConsPlusNormal"/>
        <w:spacing w:before="220"/>
        <w:ind w:firstLine="540"/>
        <w:jc w:val="both"/>
      </w:pPr>
      <w:r>
        <w:t>12) заслушивание ежегодных отчетов главы Сивинского муниципального округа о результатах его деятельности, деятельности администрации Сивинского муниципального округа и иных подведомственных главе муниципального округа органов местного самоуправления, в том числе о решении вопросов, поставленных Думой;</w:t>
      </w:r>
    </w:p>
    <w:p w:rsidR="006A1632" w:rsidRDefault="006A1632">
      <w:pPr>
        <w:pStyle w:val="ConsPlusNormal"/>
        <w:spacing w:before="220"/>
        <w:ind w:firstLine="540"/>
        <w:jc w:val="both"/>
      </w:pPr>
      <w:r>
        <w:t>13) образование контрольно-счетного органа Сивинского муниципального округа;</w:t>
      </w:r>
    </w:p>
    <w:p w:rsidR="006A1632" w:rsidRDefault="006A1632">
      <w:pPr>
        <w:pStyle w:val="ConsPlusNormal"/>
        <w:spacing w:before="220"/>
        <w:ind w:firstLine="540"/>
        <w:jc w:val="both"/>
      </w:pPr>
      <w:r>
        <w:t>14) осуществление иных полномочий, отнесенных к ведению Думы Сивинского муниципального округа федеральным законодательством, законодательством Пермского края, Уставом Сивинского муниципального округа.</w:t>
      </w:r>
    </w:p>
    <w:p w:rsidR="006A1632" w:rsidRDefault="006A1632">
      <w:pPr>
        <w:pStyle w:val="ConsPlusNormal"/>
        <w:spacing w:before="220"/>
        <w:ind w:firstLine="540"/>
        <w:jc w:val="both"/>
      </w:pPr>
      <w:r>
        <w:t>9. Нормативные правовые акты Думы, предусматривающие установление, изменение и отмену местных налогов и сборов, осуществление расходов из средств бюджета Сивинского муниципального округа, могут быть внесены на рассмотрение Думы только по инициативе главы Сивинского муниципального округа или при наличии заключения главы Сивинского муниципального округа.</w:t>
      </w:r>
    </w:p>
    <w:p w:rsidR="006A1632" w:rsidRDefault="006A1632">
      <w:pPr>
        <w:pStyle w:val="ConsPlusNormal"/>
        <w:spacing w:before="220"/>
        <w:ind w:firstLine="540"/>
        <w:jc w:val="both"/>
      </w:pPr>
      <w:r>
        <w:t>10. Порядок опубликования (обнародования) нормативных правовых актов, принятых Думой Сивинского муниципального округа, устанавливается настоящим Уставом.</w:t>
      </w:r>
    </w:p>
    <w:p w:rsidR="006A1632" w:rsidRDefault="006A1632">
      <w:pPr>
        <w:pStyle w:val="ConsPlusNormal"/>
        <w:spacing w:before="220"/>
        <w:ind w:firstLine="540"/>
        <w:jc w:val="both"/>
      </w:pPr>
      <w:r>
        <w:t>11. Расходы на обеспечение деятельности Думы предусматриваются в бюджете Сивинского муниципального округа отдельной строкой в соответствии с классификацией расходов бюджетов Российской Федерации.</w:t>
      </w:r>
    </w:p>
    <w:p w:rsidR="006A1632" w:rsidRDefault="006A1632">
      <w:pPr>
        <w:pStyle w:val="ConsPlusNormal"/>
        <w:spacing w:before="220"/>
        <w:ind w:firstLine="540"/>
        <w:jc w:val="both"/>
      </w:pPr>
      <w:r>
        <w:t>Управление и (или) распоряжение Думой или отдельными депутатами (группами депутатов) в какой бы то ни было форме средствами бюджета Сивинского муниципального округа в процессе его исполнения не допускаются, за исключением средств бюджета Сивинского муниципального округа, направляемых на обеспечение деятельности Думы и депутатов.</w:t>
      </w:r>
    </w:p>
    <w:p w:rsidR="006A1632" w:rsidRDefault="006A1632">
      <w:pPr>
        <w:pStyle w:val="ConsPlusNormal"/>
        <w:spacing w:before="220"/>
        <w:ind w:firstLine="540"/>
        <w:jc w:val="both"/>
      </w:pPr>
      <w:r>
        <w:t xml:space="preserve">12. Полномочия Думы Сивинского муниципального округа независимо от порядка его формирования могут быть прекращены досрочно в порядке и по основаниям, которые предусмотрены </w:t>
      </w:r>
      <w:hyperlink r:id="rId80">
        <w:r>
          <w:rPr>
            <w:color w:val="0000FF"/>
          </w:rPr>
          <w:t>статьей 73</w:t>
        </w:r>
      </w:hyperlink>
      <w:r>
        <w:t xml:space="preserve"> Федерального закона от 06.10.2003 N 131-ФЗ "Об общих принципах организации местного самоуправления в Российской Федерации". Полномочия Думы также прекращаются:</w:t>
      </w:r>
    </w:p>
    <w:p w:rsidR="006A1632" w:rsidRDefault="006A1632">
      <w:pPr>
        <w:pStyle w:val="ConsPlusNormal"/>
        <w:spacing w:before="220"/>
        <w:ind w:firstLine="540"/>
        <w:jc w:val="both"/>
      </w:pPr>
      <w:r>
        <w:t>1) в случае принятия указанным органом решения о самороспуске.</w:t>
      </w:r>
    </w:p>
    <w:p w:rsidR="006A1632" w:rsidRDefault="006A1632">
      <w:pPr>
        <w:pStyle w:val="ConsPlusNormal"/>
        <w:spacing w:before="220"/>
        <w:ind w:firstLine="540"/>
        <w:jc w:val="both"/>
      </w:pPr>
      <w:r>
        <w:t>Решение о самороспуске принимается Думой большинством в две трети голосов от установленной численности депутатов Думы Сивинского муниципального округа;</w:t>
      </w:r>
    </w:p>
    <w:p w:rsidR="006A1632" w:rsidRDefault="006A1632">
      <w:pPr>
        <w:pStyle w:val="ConsPlusNormal"/>
        <w:spacing w:before="220"/>
        <w:ind w:firstLine="540"/>
        <w:jc w:val="both"/>
      </w:pPr>
      <w:r>
        <w:t>2) в случае вступления в силу решения Пермского краевого суда о неправомочности данного состава депутатов Думы Сивинского муниципального округа, в том числе в связи со сложением депутатами своих полномочий;</w:t>
      </w:r>
    </w:p>
    <w:p w:rsidR="006A1632" w:rsidRDefault="006A1632">
      <w:pPr>
        <w:pStyle w:val="ConsPlusNormal"/>
        <w:spacing w:before="220"/>
        <w:ind w:firstLine="540"/>
        <w:jc w:val="both"/>
      </w:pPr>
      <w:r>
        <w:t xml:space="preserve">3) в случае преобразования Сивинского муниципального округа, осуществляемого в соответствии со </w:t>
      </w:r>
      <w:hyperlink r:id="rId81">
        <w:r>
          <w:rPr>
            <w:color w:val="0000FF"/>
          </w:rPr>
          <w:t>статьей 13</w:t>
        </w:r>
      </w:hyperlink>
      <w:r>
        <w:t xml:space="preserve"> Федерального закона от 06.10.2003 N 131-ФЗ "Об общих принципах </w:t>
      </w:r>
      <w:r>
        <w:lastRenderedPageBreak/>
        <w:t>организации местного самоуправления в Российской Федерации", а также в случае упразднения Сивинского муниципального округа;</w:t>
      </w:r>
    </w:p>
    <w:p w:rsidR="006A1632" w:rsidRDefault="006A1632">
      <w:pPr>
        <w:pStyle w:val="ConsPlusNormal"/>
        <w:spacing w:before="220"/>
        <w:ind w:firstLine="540"/>
        <w:jc w:val="both"/>
      </w:pPr>
      <w:r>
        <w:t>4) в случае увеличения численности избирателей Сивинского муниципального округа более чем на 25 процентов, произошедшего вследствие изменения границ муниципального образования или объединения поселения с муниципальным округом;</w:t>
      </w:r>
    </w:p>
    <w:p w:rsidR="006A1632" w:rsidRDefault="006A1632">
      <w:pPr>
        <w:pStyle w:val="ConsPlusNormal"/>
        <w:spacing w:before="220"/>
        <w:ind w:firstLine="540"/>
        <w:jc w:val="both"/>
      </w:pPr>
      <w:r>
        <w:t>5) в случае нарушения срока издания муниципального правового акта, необходимого для реализации решения, принятого путем прямого волеизъявления населения.</w:t>
      </w:r>
    </w:p>
    <w:p w:rsidR="006A1632" w:rsidRDefault="006A1632">
      <w:pPr>
        <w:pStyle w:val="ConsPlusNormal"/>
        <w:spacing w:before="220"/>
        <w:ind w:firstLine="540"/>
        <w:jc w:val="both"/>
      </w:pPr>
      <w:r>
        <w:t>13. Досрочное прекращение полномочий Думы Сивинского муниципального округа влечет досрочное прекращение полномочий ее депутатов.</w:t>
      </w:r>
    </w:p>
    <w:p w:rsidR="006A1632" w:rsidRDefault="006A1632">
      <w:pPr>
        <w:pStyle w:val="ConsPlusNormal"/>
        <w:spacing w:before="220"/>
        <w:ind w:firstLine="540"/>
        <w:jc w:val="both"/>
      </w:pPr>
      <w:r>
        <w:t>14. В случае досрочного прекращения полномочий Думы Сивинского муниципального округа досрочные выборы в Думу Сивинского муниципального округа должны быть проведены не позднее чем через шесть месяцев со дня такого досрочного прекращения полномочий.</w:t>
      </w:r>
    </w:p>
    <w:p w:rsidR="006A1632" w:rsidRDefault="006A1632">
      <w:pPr>
        <w:pStyle w:val="ConsPlusNormal"/>
        <w:jc w:val="both"/>
      </w:pPr>
    </w:p>
    <w:p w:rsidR="006A1632" w:rsidRDefault="006A1632">
      <w:pPr>
        <w:pStyle w:val="ConsPlusTitle"/>
        <w:ind w:firstLine="540"/>
        <w:jc w:val="both"/>
        <w:outlineLvl w:val="2"/>
      </w:pPr>
      <w:r>
        <w:t>Статья 22. Председатель Думы Сивинского муниципального округа</w:t>
      </w:r>
    </w:p>
    <w:p w:rsidR="006A1632" w:rsidRDefault="006A1632">
      <w:pPr>
        <w:pStyle w:val="ConsPlusNormal"/>
        <w:jc w:val="both"/>
      </w:pPr>
    </w:p>
    <w:p w:rsidR="006A1632" w:rsidRDefault="006A1632">
      <w:pPr>
        <w:pStyle w:val="ConsPlusNormal"/>
        <w:ind w:firstLine="540"/>
        <w:jc w:val="both"/>
      </w:pPr>
      <w:r>
        <w:t>1. Организацию Думы Сивинского муниципального округа осуществляет председатель Думы Сивинского муниципального округа, избираемый на первом заседании открытым голосованием большинством голосов от установленной численности депутатов Думы Сивинского муниципального округа.</w:t>
      </w:r>
    </w:p>
    <w:p w:rsidR="006A1632" w:rsidRDefault="006A1632">
      <w:pPr>
        <w:pStyle w:val="ConsPlusNormal"/>
        <w:spacing w:before="220"/>
        <w:ind w:firstLine="540"/>
        <w:jc w:val="both"/>
      </w:pPr>
      <w:r>
        <w:t>Дума Сивинского муниципального округа одновременно с избранием председателя Думы Сивинского муниципального округа избирает его заместителя.</w:t>
      </w:r>
    </w:p>
    <w:p w:rsidR="006A1632" w:rsidRDefault="006A1632">
      <w:pPr>
        <w:pStyle w:val="ConsPlusNormal"/>
        <w:spacing w:before="220"/>
        <w:ind w:firstLine="540"/>
        <w:jc w:val="both"/>
      </w:pPr>
      <w:r>
        <w:t>Председатель Думы Сивинского муниципального округа осуществляет свои полномочия на непостоянной основе.</w:t>
      </w:r>
    </w:p>
    <w:p w:rsidR="006A1632" w:rsidRDefault="006A1632">
      <w:pPr>
        <w:pStyle w:val="ConsPlusNormal"/>
        <w:spacing w:before="220"/>
        <w:ind w:firstLine="540"/>
        <w:jc w:val="both"/>
      </w:pPr>
      <w:r>
        <w:t>2. Председатель Думы Сивинского муниципального округа осуществляет следующие полномочия:</w:t>
      </w:r>
    </w:p>
    <w:p w:rsidR="006A1632" w:rsidRDefault="006A1632">
      <w:pPr>
        <w:pStyle w:val="ConsPlusNormal"/>
        <w:spacing w:before="220"/>
        <w:ind w:firstLine="540"/>
        <w:jc w:val="both"/>
      </w:pPr>
      <w:r>
        <w:t>1) руководит подготовкой заседаний и ведет заседания Думы в соответствии с его регламентом;</w:t>
      </w:r>
    </w:p>
    <w:p w:rsidR="006A1632" w:rsidRDefault="006A1632">
      <w:pPr>
        <w:pStyle w:val="ConsPlusNormal"/>
        <w:spacing w:before="220"/>
        <w:ind w:firstLine="540"/>
        <w:jc w:val="both"/>
      </w:pPr>
      <w:r>
        <w:t>2) созывает заседания Думы, доводит до сведения депутатов время и место их проведения, а также проект повестки дня;</w:t>
      </w:r>
    </w:p>
    <w:p w:rsidR="006A1632" w:rsidRDefault="006A1632">
      <w:pPr>
        <w:pStyle w:val="ConsPlusNormal"/>
        <w:spacing w:before="220"/>
        <w:ind w:firstLine="540"/>
        <w:jc w:val="both"/>
      </w:pPr>
      <w:r>
        <w:t>3) подписывает протоколы заседаний и другие документы Думы;</w:t>
      </w:r>
    </w:p>
    <w:p w:rsidR="006A1632" w:rsidRDefault="006A1632">
      <w:pPr>
        <w:pStyle w:val="ConsPlusNormal"/>
        <w:spacing w:before="220"/>
        <w:ind w:firstLine="540"/>
        <w:jc w:val="both"/>
      </w:pPr>
      <w:r>
        <w:t>4) издает постановления и распоряжения по вопросам организации деятельности Думы Сивинского муниципального округа;</w:t>
      </w:r>
    </w:p>
    <w:p w:rsidR="006A1632" w:rsidRDefault="006A1632">
      <w:pPr>
        <w:pStyle w:val="ConsPlusNormal"/>
        <w:spacing w:before="220"/>
        <w:ind w:firstLine="540"/>
        <w:jc w:val="both"/>
      </w:pPr>
      <w:r>
        <w:t>5) подписывает решения Думы Сивинского муниципального округа.</w:t>
      </w:r>
    </w:p>
    <w:p w:rsidR="006A1632" w:rsidRDefault="006A1632">
      <w:pPr>
        <w:pStyle w:val="ConsPlusNormal"/>
        <w:spacing w:before="220"/>
        <w:ind w:firstLine="540"/>
        <w:jc w:val="both"/>
      </w:pPr>
      <w:r>
        <w:t>3. В отсутствие председателя Думы Сивинского муниципального округа его функции выполняет заместитель председателя Думы.</w:t>
      </w:r>
    </w:p>
    <w:p w:rsidR="006A1632" w:rsidRDefault="006A1632">
      <w:pPr>
        <w:pStyle w:val="ConsPlusNormal"/>
        <w:jc w:val="both"/>
      </w:pPr>
    </w:p>
    <w:p w:rsidR="006A1632" w:rsidRDefault="006A1632">
      <w:pPr>
        <w:pStyle w:val="ConsPlusTitle"/>
        <w:ind w:firstLine="540"/>
        <w:jc w:val="both"/>
        <w:outlineLvl w:val="2"/>
      </w:pPr>
      <w:r>
        <w:t>Статья 23. Глава Сивинского муниципального округа</w:t>
      </w:r>
    </w:p>
    <w:p w:rsidR="006A1632" w:rsidRDefault="006A1632">
      <w:pPr>
        <w:pStyle w:val="ConsPlusNormal"/>
        <w:jc w:val="both"/>
      </w:pPr>
    </w:p>
    <w:p w:rsidR="006A1632" w:rsidRDefault="006A1632">
      <w:pPr>
        <w:pStyle w:val="ConsPlusNormal"/>
        <w:ind w:firstLine="540"/>
        <w:jc w:val="both"/>
      </w:pPr>
      <w:r>
        <w:t xml:space="preserve">1. Глава Сивинского муниципального округа является высшим должностным лицом Сивинского муниципального округа и наделяется настоящим Уставом в соответствии с Федеральным </w:t>
      </w:r>
      <w:hyperlink r:id="rId82">
        <w:r>
          <w:rPr>
            <w:color w:val="0000FF"/>
          </w:rPr>
          <w:t>законом</w:t>
        </w:r>
      </w:hyperlink>
      <w:r>
        <w:t xml:space="preserve"> от 06.10.2003 N 131-ФЗ "Об общих принципах организации местного самоуправления в Российской Федерации" собственными полномочиями по решению вопросов местного значения.</w:t>
      </w:r>
    </w:p>
    <w:p w:rsidR="006A1632" w:rsidRDefault="006A1632">
      <w:pPr>
        <w:pStyle w:val="ConsPlusNormal"/>
        <w:spacing w:before="220"/>
        <w:ind w:firstLine="540"/>
        <w:jc w:val="both"/>
      </w:pPr>
      <w:r>
        <w:lastRenderedPageBreak/>
        <w:t>Глава Сивинского муниципального округа возглавляет администрацию Сивинского муниципального округа.</w:t>
      </w:r>
    </w:p>
    <w:p w:rsidR="006A1632" w:rsidRDefault="006A1632">
      <w:pPr>
        <w:pStyle w:val="ConsPlusNormal"/>
        <w:spacing w:before="220"/>
        <w:ind w:firstLine="540"/>
        <w:jc w:val="both"/>
      </w:pPr>
      <w:r>
        <w:t>Глава Сивинского муниципального округа осуществляет свои полномочия на постоянной основе.</w:t>
      </w:r>
    </w:p>
    <w:p w:rsidR="006A1632" w:rsidRDefault="006A1632">
      <w:pPr>
        <w:pStyle w:val="ConsPlusNormal"/>
        <w:spacing w:before="220"/>
        <w:ind w:firstLine="540"/>
        <w:jc w:val="both"/>
      </w:pPr>
      <w:r>
        <w:t>Сокращенное наименование должности: Глава Сивинского муниципального округа.</w:t>
      </w:r>
    </w:p>
    <w:p w:rsidR="006A1632" w:rsidRDefault="006A1632">
      <w:pPr>
        <w:pStyle w:val="ConsPlusNormal"/>
        <w:jc w:val="both"/>
      </w:pPr>
      <w:r>
        <w:t>(</w:t>
      </w:r>
      <w:proofErr w:type="gramStart"/>
      <w:r>
        <w:t>а</w:t>
      </w:r>
      <w:proofErr w:type="gramEnd"/>
      <w:r>
        <w:t xml:space="preserve">бзац введен </w:t>
      </w:r>
      <w:hyperlink r:id="rId83">
        <w:r>
          <w:rPr>
            <w:color w:val="0000FF"/>
          </w:rPr>
          <w:t>решением</w:t>
        </w:r>
      </w:hyperlink>
      <w:r>
        <w:t xml:space="preserve"> Думы Сивинского муниципального округа от 25.11.2021 N 244)</w:t>
      </w:r>
    </w:p>
    <w:p w:rsidR="006A1632" w:rsidRDefault="006A1632">
      <w:pPr>
        <w:pStyle w:val="ConsPlusNormal"/>
        <w:spacing w:before="220"/>
        <w:ind w:firstLine="540"/>
        <w:jc w:val="both"/>
      </w:pPr>
      <w:r>
        <w:t>2. Глава Сивинского муниципального округа избирается Думой Сивинского муниципального округа из числа кандидатов, представленных конкурсной комиссией по результатам конкурса, открытым голосованием большинством от установленной численности депутатов Думы Сивинского муниципального округа.</w:t>
      </w:r>
    </w:p>
    <w:p w:rsidR="006A1632" w:rsidRDefault="006A1632">
      <w:pPr>
        <w:pStyle w:val="ConsPlusNormal"/>
        <w:spacing w:before="220"/>
        <w:ind w:firstLine="540"/>
        <w:jc w:val="both"/>
      </w:pPr>
      <w:r>
        <w:t>Порядок проведения конкурса по отбору кандидатур на должность главы муниципального образования устанавливается Думой Сивинского муниципального округа.</w:t>
      </w:r>
    </w:p>
    <w:p w:rsidR="006A1632" w:rsidRDefault="006A1632">
      <w:pPr>
        <w:pStyle w:val="ConsPlusNormal"/>
        <w:spacing w:before="220"/>
        <w:ind w:firstLine="540"/>
        <w:jc w:val="both"/>
      </w:pPr>
      <w:r>
        <w:t xml:space="preserve">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t>позднее</w:t>
      </w:r>
      <w:proofErr w:type="gramEnd"/>
      <w:r>
        <w:t xml:space="preserve"> чем за 20 дней до дня проведения конкурса.</w:t>
      </w:r>
    </w:p>
    <w:p w:rsidR="006A1632" w:rsidRDefault="006A1632">
      <w:pPr>
        <w:pStyle w:val="ConsPlusNormal"/>
        <w:spacing w:before="220"/>
        <w:ind w:firstLine="540"/>
        <w:jc w:val="both"/>
      </w:pPr>
      <w:r>
        <w:t>Общее число членов конкурсной комиссии в Сивинском муниципальном округе устанавливается Думой Сивинского муниципального округа.</w:t>
      </w:r>
    </w:p>
    <w:p w:rsidR="006A1632" w:rsidRDefault="006A1632">
      <w:pPr>
        <w:pStyle w:val="ConsPlusNormal"/>
        <w:spacing w:before="220"/>
        <w:ind w:firstLine="540"/>
        <w:jc w:val="both"/>
      </w:pPr>
      <w:r>
        <w:t>Половина членов конкурсной комиссии назначается Думой Сивинского муниципального округа, а другая половина - губернатором Пермского края.</w:t>
      </w:r>
    </w:p>
    <w:p w:rsidR="006A1632" w:rsidRDefault="006A1632">
      <w:pPr>
        <w:pStyle w:val="ConsPlusNormal"/>
        <w:spacing w:before="220"/>
        <w:ind w:firstLine="540"/>
        <w:jc w:val="both"/>
      </w:pPr>
      <w:proofErr w:type="gramStart"/>
      <w:r>
        <w:t xml:space="preserve">Кандидатом на должность главы Сивинского муниципального округа может быть зарегистрирован гражданин, который на день проведения конкурса не имеет в соответствии с Федеральным </w:t>
      </w:r>
      <w:hyperlink r:id="rId84">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roofErr w:type="gramEnd"/>
    </w:p>
    <w:p w:rsidR="006A1632" w:rsidRDefault="006A1632">
      <w:pPr>
        <w:pStyle w:val="ConsPlusNormal"/>
        <w:spacing w:before="220"/>
        <w:ind w:firstLine="540"/>
        <w:jc w:val="both"/>
      </w:pPr>
      <w:r>
        <w:t>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Сивинского муниципального округа полномочий по решению вопросов местного значения.</w:t>
      </w:r>
    </w:p>
    <w:p w:rsidR="006A1632" w:rsidRDefault="006A1632">
      <w:pPr>
        <w:pStyle w:val="ConsPlusNormal"/>
        <w:spacing w:before="220"/>
        <w:ind w:firstLine="540"/>
        <w:jc w:val="both"/>
      </w:pPr>
      <w:r>
        <w:t>К кандидатам на должность главы муниципального округа устанавливаются следующие требования к уровню профессионального образования и (или) профессиональным знаниям и навыкам, которые являются предпочтительными для осуществления главой муниципального округа отдельных государственных полномочий, переданных органам местного самоуправления:</w:t>
      </w:r>
    </w:p>
    <w:p w:rsidR="006A1632" w:rsidRDefault="006A1632">
      <w:pPr>
        <w:pStyle w:val="ConsPlusNormal"/>
        <w:spacing w:before="220"/>
        <w:ind w:firstLine="540"/>
        <w:jc w:val="both"/>
      </w:pPr>
      <w:r>
        <w:t>наличие высшего образования;</w:t>
      </w:r>
    </w:p>
    <w:p w:rsidR="006A1632" w:rsidRDefault="006A1632">
      <w:pPr>
        <w:pStyle w:val="ConsPlusNormal"/>
        <w:spacing w:before="220"/>
        <w:ind w:firstLine="540"/>
        <w:jc w:val="both"/>
      </w:pPr>
      <w:r>
        <w:t>наличие стажа муниципальной службы (государственной службы) не менее четырех лет или стажа работы по специальности не менее пяти лет (в том числе наличие стажа работы на руководящей должности не менее трех лет).</w:t>
      </w:r>
    </w:p>
    <w:p w:rsidR="006A1632" w:rsidRDefault="006A1632">
      <w:pPr>
        <w:pStyle w:val="ConsPlusNormal"/>
        <w:spacing w:before="220"/>
        <w:ind w:firstLine="540"/>
        <w:jc w:val="both"/>
      </w:pPr>
      <w:r>
        <w:t>Под руководящей должностью понимается должность руководителя, заместителя руководителя органа государственной власти или государственного органа, органа местного самоуправления или муниципального органа, организации, а также должность руководителя (заместителя) их структурного подразделения.</w:t>
      </w:r>
    </w:p>
    <w:p w:rsidR="006A1632" w:rsidRDefault="006A1632">
      <w:pPr>
        <w:pStyle w:val="ConsPlusNormal"/>
        <w:spacing w:before="220"/>
        <w:ind w:firstLine="540"/>
        <w:jc w:val="both"/>
      </w:pPr>
      <w:r>
        <w:t xml:space="preserve">Думе Сивинского муниципального округа для проведения голосования по кандидатурам на должность главы Сивинского муниципального округа представляется не менее двух </w:t>
      </w:r>
      <w:r>
        <w:lastRenderedPageBreak/>
        <w:t>зарегистрированных конкурсной комиссией кандидатов.</w:t>
      </w:r>
    </w:p>
    <w:p w:rsidR="006A1632" w:rsidRDefault="006A1632">
      <w:pPr>
        <w:pStyle w:val="ConsPlusNormal"/>
        <w:spacing w:before="220"/>
        <w:ind w:firstLine="540"/>
        <w:jc w:val="both"/>
      </w:pPr>
      <w:r>
        <w:t>Срок полномочий главы Сивинского муниципального округа составляет 5 лет.</w:t>
      </w:r>
    </w:p>
    <w:p w:rsidR="006A1632" w:rsidRDefault="006A1632">
      <w:pPr>
        <w:pStyle w:val="ConsPlusNormal"/>
        <w:spacing w:before="220"/>
        <w:ind w:firstLine="540"/>
        <w:jc w:val="both"/>
      </w:pPr>
      <w:r>
        <w:t>Полномочия главы Сивинского муниципального округа начинаются со дня его вступления в должность и прекращаются в день вступления в должность вновь избранного главы Сивинского муниципального округа.</w:t>
      </w:r>
    </w:p>
    <w:p w:rsidR="006A1632" w:rsidRDefault="006A1632">
      <w:pPr>
        <w:pStyle w:val="ConsPlusNormal"/>
        <w:spacing w:before="220"/>
        <w:ind w:firstLine="540"/>
        <w:jc w:val="both"/>
      </w:pPr>
      <w:r>
        <w:t>Днем вступления в должность главы Сивинского муниципального округа является день, следующий за днем его избрания.</w:t>
      </w:r>
    </w:p>
    <w:p w:rsidR="006A1632" w:rsidRDefault="006A1632">
      <w:pPr>
        <w:pStyle w:val="ConsPlusNormal"/>
        <w:spacing w:before="220"/>
        <w:ind w:firstLine="540"/>
        <w:jc w:val="both"/>
      </w:pPr>
      <w:r>
        <w:t xml:space="preserve">3. Глава Сивинского муниципального округа в пределах полномочий, установленных Федеральным </w:t>
      </w:r>
      <w:hyperlink r:id="rId85">
        <w:r>
          <w:rPr>
            <w:color w:val="0000FF"/>
          </w:rPr>
          <w:t>законом</w:t>
        </w:r>
      </w:hyperlink>
      <w:r>
        <w:t xml:space="preserve"> от 06.10.2003 N 131-ФЗ "Об общих принципах организации местного самоуправления в Российской Федерации":</w:t>
      </w:r>
    </w:p>
    <w:p w:rsidR="006A1632" w:rsidRDefault="006A1632">
      <w:pPr>
        <w:pStyle w:val="ConsPlusNormal"/>
        <w:spacing w:before="220"/>
        <w:ind w:firstLine="540"/>
        <w:jc w:val="both"/>
      </w:pPr>
      <w:r>
        <w:t>1) представляет Сивинский муниципальный округ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Сивинского муниципального округа;</w:t>
      </w:r>
    </w:p>
    <w:p w:rsidR="006A1632" w:rsidRDefault="006A1632">
      <w:pPr>
        <w:pStyle w:val="ConsPlusNormal"/>
        <w:spacing w:before="220"/>
        <w:ind w:firstLine="540"/>
        <w:jc w:val="both"/>
      </w:pPr>
      <w:r>
        <w:t>2) подписывает и обнародует в порядке, установленном настоящим Уставом, нормативные правовые акты, принятые Думой Сивинского муниципального округа;</w:t>
      </w:r>
    </w:p>
    <w:p w:rsidR="006A1632" w:rsidRDefault="006A1632">
      <w:pPr>
        <w:pStyle w:val="ConsPlusNormal"/>
        <w:spacing w:before="220"/>
        <w:ind w:firstLine="540"/>
        <w:jc w:val="both"/>
      </w:pPr>
      <w:r>
        <w:t>3) издает в пределах своих полномочий правовые акты;</w:t>
      </w:r>
    </w:p>
    <w:p w:rsidR="006A1632" w:rsidRDefault="006A1632">
      <w:pPr>
        <w:pStyle w:val="ConsPlusNormal"/>
        <w:spacing w:before="220"/>
        <w:ind w:firstLine="540"/>
        <w:jc w:val="both"/>
      </w:pPr>
      <w:r>
        <w:t>4) вправе требовать созыва внеочередного заседания Думы Сивинского муниципального округа;</w:t>
      </w:r>
    </w:p>
    <w:p w:rsidR="006A1632" w:rsidRDefault="006A1632">
      <w:pPr>
        <w:pStyle w:val="ConsPlusNormal"/>
        <w:spacing w:before="220"/>
        <w:ind w:firstLine="540"/>
        <w:jc w:val="both"/>
      </w:pPr>
      <w: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Пермского края;</w:t>
      </w:r>
    </w:p>
    <w:p w:rsidR="006A1632" w:rsidRDefault="006A1632">
      <w:pPr>
        <w:pStyle w:val="ConsPlusNormal"/>
        <w:spacing w:before="220"/>
        <w:ind w:firstLine="540"/>
        <w:jc w:val="both"/>
      </w:pPr>
      <w:r>
        <w:t>6) представляет Думе Сивинского муниципального округа ежегодные отчеты о результатах своей деятельности и о результатах деятельности администрации Сивинского муниципального округа и иных подведомственных ему органов местного самоуправления, в том числе о решении вопросов, поставленных Думой Сивинского муниципального округа;</w:t>
      </w:r>
    </w:p>
    <w:p w:rsidR="006A1632" w:rsidRDefault="006A1632">
      <w:pPr>
        <w:pStyle w:val="ConsPlusNormal"/>
        <w:spacing w:before="220"/>
        <w:ind w:firstLine="540"/>
        <w:jc w:val="both"/>
      </w:pPr>
      <w:r>
        <w:t>7) обеспечивает осуществление администрацией Сивинского муниципального округа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Пермского края.</w:t>
      </w:r>
    </w:p>
    <w:p w:rsidR="006A1632" w:rsidRDefault="006A1632">
      <w:pPr>
        <w:pStyle w:val="ConsPlusNormal"/>
        <w:spacing w:before="220"/>
        <w:ind w:firstLine="540"/>
        <w:jc w:val="both"/>
      </w:pPr>
      <w:r>
        <w:t>Глава Сивинского муниципального округа обладает всей полнотой полномочий по решению вопросов местного значения, не отнесенных законодательством Российской Федерации и настоящим Уставом к компетенции других органов и должностных лиц местного самоуправления Сивинского муниципального округа.</w:t>
      </w:r>
    </w:p>
    <w:p w:rsidR="006A1632" w:rsidRDefault="006A1632">
      <w:pPr>
        <w:pStyle w:val="ConsPlusNormal"/>
        <w:spacing w:before="220"/>
        <w:ind w:firstLine="540"/>
        <w:jc w:val="both"/>
      </w:pPr>
      <w:r>
        <w:t>4. Глава Сивинского муниципального округа определяет орган местного самоуправления, уполномоченный на осуществление полномочий в сфере муниципально-частного партнерства, принимает решения о реализации проекта муниципально-частного партнерства в случаях и порядке, установленных законодательством в сфере муниципально-частного партнерства.</w:t>
      </w:r>
    </w:p>
    <w:p w:rsidR="006A1632" w:rsidRDefault="006A1632">
      <w:pPr>
        <w:pStyle w:val="ConsPlusNormal"/>
        <w:spacing w:before="220"/>
        <w:ind w:firstLine="540"/>
        <w:jc w:val="both"/>
      </w:pPr>
      <w:r>
        <w:t xml:space="preserve">5. Глава Сивинского муниципального округа </w:t>
      </w:r>
      <w:proofErr w:type="gramStart"/>
      <w:r>
        <w:t>подконтролен</w:t>
      </w:r>
      <w:proofErr w:type="gramEnd"/>
      <w:r>
        <w:t xml:space="preserve"> и подотчетен населению и Думе муниципального округа.</w:t>
      </w:r>
    </w:p>
    <w:p w:rsidR="006A1632" w:rsidRDefault="006A1632">
      <w:pPr>
        <w:pStyle w:val="ConsPlusNormal"/>
        <w:spacing w:before="220"/>
        <w:ind w:firstLine="540"/>
        <w:jc w:val="both"/>
      </w:pPr>
      <w:r>
        <w:t xml:space="preserve">6. </w:t>
      </w:r>
      <w:proofErr w:type="gramStart"/>
      <w:r>
        <w:t xml:space="preserve">Глава Сивинского муниципального округа должен соблюдать ограничения, запреты, </w:t>
      </w:r>
      <w:r>
        <w:lastRenderedPageBreak/>
        <w:t xml:space="preserve">исполнять обязанности, которые установлены Федеральным </w:t>
      </w:r>
      <w:hyperlink r:id="rId86">
        <w:r>
          <w:rPr>
            <w:color w:val="0000FF"/>
          </w:rPr>
          <w:t>законом</w:t>
        </w:r>
      </w:hyperlink>
      <w:r>
        <w:t xml:space="preserve"> от 25 декабря 2008 года N 273-ФЗ "О противодействии коррупции", Федеральным </w:t>
      </w:r>
      <w:hyperlink r:id="rId87">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88">
        <w:r>
          <w:rPr>
            <w:color w:val="0000FF"/>
          </w:rPr>
          <w:t>законом</w:t>
        </w:r>
      </w:hyperlink>
      <w:r>
        <w:t xml:space="preserve"> от 7 мая 2013 года N 79-ФЗ "О запрете отдельным категориям</w:t>
      </w:r>
      <w:proofErr w:type="gramEnd"/>
      <w:r>
        <w:t xml:space="preserve">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A1632" w:rsidRDefault="006A1632">
      <w:pPr>
        <w:pStyle w:val="ConsPlusNormal"/>
        <w:spacing w:before="220"/>
        <w:ind w:firstLine="540"/>
        <w:jc w:val="both"/>
      </w:pPr>
      <w:r>
        <w:t>6.1. Глава муниципального округа - глава администрации Сивинского муниципального округа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местной администрации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6A1632" w:rsidRDefault="006A1632">
      <w:pPr>
        <w:pStyle w:val="ConsPlusNormal"/>
        <w:spacing w:before="220"/>
        <w:ind w:firstLine="540"/>
        <w:jc w:val="both"/>
      </w:pPr>
      <w:r>
        <w:t xml:space="preserve">6.2. </w:t>
      </w:r>
      <w:proofErr w:type="gramStart"/>
      <w:r>
        <w:t>Глава муниципального округа - глава администрации Сивинского муниципального округа не может 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roofErr w:type="gramEnd"/>
      <w:r>
        <w:t xml:space="preserve"> Глава муниципального округа - глава администрации Сивинского муниципального округа не может одновременно исполнять полномочия депутата представительного органа муниципального образования, за исключением случаев, установленных настоящим Федеральным законом, иными федеральными законами.</w:t>
      </w:r>
    </w:p>
    <w:p w:rsidR="006A1632" w:rsidRDefault="006A1632">
      <w:pPr>
        <w:pStyle w:val="ConsPlusNormal"/>
        <w:jc w:val="both"/>
      </w:pPr>
      <w:r>
        <w:t xml:space="preserve">(п. 6.2 </w:t>
      </w:r>
      <w:proofErr w:type="gramStart"/>
      <w:r>
        <w:t>введен</w:t>
      </w:r>
      <w:proofErr w:type="gramEnd"/>
      <w:r>
        <w:t xml:space="preserve"> </w:t>
      </w:r>
      <w:hyperlink r:id="rId89">
        <w:r>
          <w:rPr>
            <w:color w:val="0000FF"/>
          </w:rPr>
          <w:t>решением</w:t>
        </w:r>
      </w:hyperlink>
      <w:r>
        <w:t xml:space="preserve"> Думы Сивинского муниципального округа от 24.06.2022 N 334)</w:t>
      </w:r>
    </w:p>
    <w:p w:rsidR="006A1632" w:rsidRDefault="006A1632">
      <w:pPr>
        <w:pStyle w:val="ConsPlusNormal"/>
        <w:spacing w:before="220"/>
        <w:ind w:firstLine="540"/>
        <w:jc w:val="both"/>
      </w:pPr>
      <w:r>
        <w:t>7. Полномочия главы Сивинского муниципального округа прекращаются досрочно в случае:</w:t>
      </w:r>
    </w:p>
    <w:p w:rsidR="006A1632" w:rsidRDefault="006A1632">
      <w:pPr>
        <w:pStyle w:val="ConsPlusNormal"/>
        <w:spacing w:before="220"/>
        <w:ind w:firstLine="540"/>
        <w:jc w:val="both"/>
      </w:pPr>
      <w:r>
        <w:t>1) смерти;</w:t>
      </w:r>
    </w:p>
    <w:p w:rsidR="006A1632" w:rsidRDefault="006A1632">
      <w:pPr>
        <w:pStyle w:val="ConsPlusNormal"/>
        <w:spacing w:before="220"/>
        <w:ind w:firstLine="540"/>
        <w:jc w:val="both"/>
      </w:pPr>
      <w:r>
        <w:t>2) отставки по собственному желанию;</w:t>
      </w:r>
    </w:p>
    <w:p w:rsidR="006A1632" w:rsidRDefault="006A1632">
      <w:pPr>
        <w:pStyle w:val="ConsPlusNormal"/>
        <w:spacing w:before="220"/>
        <w:ind w:firstLine="540"/>
        <w:jc w:val="both"/>
      </w:pPr>
      <w:r>
        <w:t xml:space="preserve">3) удаления в отставку в соответствии со </w:t>
      </w:r>
      <w:hyperlink r:id="rId90">
        <w:r>
          <w:rPr>
            <w:color w:val="0000FF"/>
          </w:rPr>
          <w:t>статьей 74.1</w:t>
        </w:r>
      </w:hyperlink>
      <w:r>
        <w:t xml:space="preserve"> Федерального закона от 06.10.2003 N 131-ФЗ "Об общих принципах организации местного самоуправления в Российской Федерации";</w:t>
      </w:r>
    </w:p>
    <w:p w:rsidR="006A1632" w:rsidRDefault="006A1632">
      <w:pPr>
        <w:pStyle w:val="ConsPlusNormal"/>
        <w:spacing w:before="220"/>
        <w:ind w:firstLine="540"/>
        <w:jc w:val="both"/>
      </w:pPr>
      <w:r>
        <w:t xml:space="preserve">4) отрешения от должности в соответствии со </w:t>
      </w:r>
      <w:hyperlink r:id="rId91">
        <w:r>
          <w:rPr>
            <w:color w:val="0000FF"/>
          </w:rPr>
          <w:t>статьей 74</w:t>
        </w:r>
      </w:hyperlink>
      <w:r>
        <w:t xml:space="preserve"> Федерального закона от 06.10.2003 N 131-ФЗ "Об общих принципах организации местного самоуправления в Российской Федерации";</w:t>
      </w:r>
    </w:p>
    <w:p w:rsidR="006A1632" w:rsidRDefault="006A1632">
      <w:pPr>
        <w:pStyle w:val="ConsPlusNormal"/>
        <w:spacing w:before="220"/>
        <w:ind w:firstLine="540"/>
        <w:jc w:val="both"/>
      </w:pPr>
      <w:r>
        <w:t>5) признания судом недееспособным или ограниченно дееспособным;</w:t>
      </w:r>
    </w:p>
    <w:p w:rsidR="006A1632" w:rsidRDefault="006A1632">
      <w:pPr>
        <w:pStyle w:val="ConsPlusNormal"/>
        <w:spacing w:before="220"/>
        <w:ind w:firstLine="540"/>
        <w:jc w:val="both"/>
      </w:pPr>
      <w:r>
        <w:t>6) признания судом безвестно отсутствующим или объявления умершим;</w:t>
      </w:r>
    </w:p>
    <w:p w:rsidR="006A1632" w:rsidRDefault="006A1632">
      <w:pPr>
        <w:pStyle w:val="ConsPlusNormal"/>
        <w:spacing w:before="220"/>
        <w:ind w:firstLine="540"/>
        <w:jc w:val="both"/>
      </w:pPr>
      <w:r>
        <w:t>7) вступления в отношении его в законную силу обвинительного приговора суда;</w:t>
      </w:r>
    </w:p>
    <w:p w:rsidR="006A1632" w:rsidRDefault="006A1632">
      <w:pPr>
        <w:pStyle w:val="ConsPlusNormal"/>
        <w:spacing w:before="220"/>
        <w:ind w:firstLine="540"/>
        <w:jc w:val="both"/>
      </w:pPr>
      <w:r>
        <w:t>8) выезда за пределы Российской Федерации на постоянное место жительства;</w:t>
      </w:r>
    </w:p>
    <w:p w:rsidR="006A1632" w:rsidRDefault="006A1632">
      <w:pPr>
        <w:pStyle w:val="ConsPlusNormal"/>
        <w:spacing w:before="220"/>
        <w:ind w:firstLine="540"/>
        <w:jc w:val="both"/>
      </w:pPr>
      <w:proofErr w:type="gramStart"/>
      <w:r>
        <w:t xml:space="preserve">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w:t>
      </w:r>
      <w:r>
        <w:lastRenderedPageBreak/>
        <w:t>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6A1632" w:rsidRDefault="006A1632">
      <w:pPr>
        <w:pStyle w:val="ConsPlusNormal"/>
        <w:jc w:val="both"/>
      </w:pPr>
      <w:r>
        <w:t xml:space="preserve">(п. 9 в ред. </w:t>
      </w:r>
      <w:hyperlink r:id="rId92">
        <w:r>
          <w:rPr>
            <w:color w:val="0000FF"/>
          </w:rPr>
          <w:t>решения</w:t>
        </w:r>
      </w:hyperlink>
      <w:r>
        <w:t xml:space="preserve"> Думы Сивинского муниципального округа от 25.11.2021 N 244)</w:t>
      </w:r>
    </w:p>
    <w:p w:rsidR="006A1632" w:rsidRDefault="006A1632">
      <w:pPr>
        <w:pStyle w:val="ConsPlusNormal"/>
        <w:spacing w:before="220"/>
        <w:ind w:firstLine="540"/>
        <w:jc w:val="both"/>
      </w:pPr>
      <w:r>
        <w:t>10) установленной в судебном порядке стойкой неспособности по состоянию здоровья осуществлять полномочия главы Сивинского муниципального округа;</w:t>
      </w:r>
    </w:p>
    <w:p w:rsidR="006A1632" w:rsidRDefault="006A1632">
      <w:pPr>
        <w:pStyle w:val="ConsPlusNormal"/>
        <w:spacing w:before="220"/>
        <w:ind w:firstLine="540"/>
        <w:jc w:val="both"/>
      </w:pPr>
      <w:r>
        <w:t xml:space="preserve">11) преобразования Сивинского муниципального округа, осуществляемого в соответствии со </w:t>
      </w:r>
      <w:hyperlink r:id="rId93">
        <w:r>
          <w:rPr>
            <w:color w:val="0000FF"/>
          </w:rPr>
          <w:t>статьей 13</w:t>
        </w:r>
      </w:hyperlink>
      <w:r>
        <w:t xml:space="preserve"> Федерального закона от 06.10.2003 N 131-ФЗ "Об общих принципах организации местного самоуправления в Российской Федерации", а также в случае упразднения Сивинского муниципального округа;</w:t>
      </w:r>
    </w:p>
    <w:p w:rsidR="006A1632" w:rsidRDefault="006A1632">
      <w:pPr>
        <w:pStyle w:val="ConsPlusNormal"/>
        <w:spacing w:before="220"/>
        <w:ind w:firstLine="540"/>
        <w:jc w:val="both"/>
      </w:pPr>
      <w:r>
        <w:t>12) увеличения численности избирателей Сивинского муниципального округа более чем на 25 процентов, произошедшего вследствие изменения границ муниципального образования;</w:t>
      </w:r>
    </w:p>
    <w:p w:rsidR="006A1632" w:rsidRDefault="006A1632">
      <w:pPr>
        <w:pStyle w:val="ConsPlusNormal"/>
        <w:spacing w:before="220"/>
        <w:ind w:firstLine="540"/>
        <w:jc w:val="both"/>
      </w:pPr>
      <w:proofErr w:type="gramStart"/>
      <w:r>
        <w:t xml:space="preserve">13) несоблюдения ограничений, запретов, неисполнения обязанностей, установленных Федеральным </w:t>
      </w:r>
      <w:hyperlink r:id="rId94">
        <w:r>
          <w:rPr>
            <w:color w:val="0000FF"/>
          </w:rPr>
          <w:t>законом</w:t>
        </w:r>
      </w:hyperlink>
      <w:r>
        <w:t xml:space="preserve"> от 25.12.2008 N 273-ФЗ "О противодействии коррупции", Федеральным </w:t>
      </w:r>
      <w:hyperlink r:id="rId95">
        <w:r>
          <w:rPr>
            <w:color w:val="0000FF"/>
          </w:rPr>
          <w:t>законом</w:t>
        </w:r>
      </w:hyperlink>
      <w:r>
        <w:t xml:space="preserve"> от 03.12.2012 N 230-ФЗ "О контроле за соответствием расходов лиц, замещающих государственные должности, и иных лиц их доходам", Федеральным </w:t>
      </w:r>
      <w:hyperlink r:id="rId96">
        <w:r>
          <w:rPr>
            <w:color w:val="0000FF"/>
          </w:rPr>
          <w:t>законом</w:t>
        </w:r>
      </w:hyperlink>
      <w:r>
        <w:t xml:space="preserve"> от 07.05.2013 N 79-ФЗ "О запрете отдельным категориям лиц открывать и иметь счета (вклады), хранить наличные денежные средства и ценности в иностранных</w:t>
      </w:r>
      <w:proofErr w:type="gramEnd"/>
      <w:r>
        <w:t xml:space="preserve"> </w:t>
      </w:r>
      <w:proofErr w:type="gramStart"/>
      <w:r>
        <w:t>банках</w:t>
      </w:r>
      <w:proofErr w:type="gramEnd"/>
      <w:r>
        <w:t xml:space="preserve">,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w:t>
      </w:r>
      <w:hyperlink r:id="rId97">
        <w:r>
          <w:rPr>
            <w:color w:val="0000FF"/>
          </w:rPr>
          <w:t>законом</w:t>
        </w:r>
      </w:hyperlink>
      <w:r>
        <w:t xml:space="preserve"> от 06.10.2003 N 131-ФЗ "Об общих принципах организации местного самоуправления в Российской Федерации".</w:t>
      </w:r>
    </w:p>
    <w:p w:rsidR="006A1632" w:rsidRDefault="006A1632">
      <w:pPr>
        <w:pStyle w:val="ConsPlusNormal"/>
        <w:spacing w:before="220"/>
        <w:ind w:firstLine="540"/>
        <w:jc w:val="both"/>
      </w:pPr>
      <w:r>
        <w:t>8. В случае досрочного прекращения полномочий главы Сивинского муниципального округа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один из заместителей главы муниципального округа - главы администрации Сивинского муниципального округа.</w:t>
      </w:r>
    </w:p>
    <w:p w:rsidR="006A1632" w:rsidRDefault="006A1632">
      <w:pPr>
        <w:pStyle w:val="ConsPlusNormal"/>
        <w:spacing w:before="220"/>
        <w:ind w:firstLine="540"/>
        <w:jc w:val="both"/>
      </w:pPr>
      <w:r>
        <w:t>В случае отсутствия главы Сивинского муниципального округа (командировка, временная нетрудоспособность, отпуск) полномочия главы Сивинского муниципального округа исполняет один из заместителей главы муниципального округа - главы администрации Сивинского муниципального округа.</w:t>
      </w:r>
    </w:p>
    <w:p w:rsidR="006A1632" w:rsidRDefault="006A1632">
      <w:pPr>
        <w:pStyle w:val="ConsPlusNormal"/>
        <w:spacing w:before="220"/>
        <w:ind w:firstLine="540"/>
        <w:jc w:val="both"/>
      </w:pPr>
      <w:r>
        <w:t xml:space="preserve">9. </w:t>
      </w:r>
      <w:proofErr w:type="gramStart"/>
      <w:r>
        <w:t>Глава Сивинского муниципального округа, освобожденный от муниципальной должности в связи с прекращением полномочий, в том числе досрочно (за исключением случаев прекращения полномочий, связанных с виновными действиями), при выходе на страховую пенсию по старости или пенсию по инвалидности имеет право на получение пенсии за выслугу лет в случаях и в порядке, установленных законами Пермского края и актом представительного органа, принятым в</w:t>
      </w:r>
      <w:proofErr w:type="gramEnd"/>
      <w:r>
        <w:t xml:space="preserve"> </w:t>
      </w:r>
      <w:proofErr w:type="gramStart"/>
      <w:r>
        <w:t>соответствии</w:t>
      </w:r>
      <w:proofErr w:type="gramEnd"/>
      <w:r>
        <w:t xml:space="preserve"> с федеральным законодательством и законом Пермского края.</w:t>
      </w:r>
    </w:p>
    <w:p w:rsidR="006A1632" w:rsidRDefault="006A1632">
      <w:pPr>
        <w:pStyle w:val="ConsPlusNormal"/>
        <w:spacing w:before="220"/>
        <w:ind w:firstLine="540"/>
        <w:jc w:val="both"/>
      </w:pPr>
      <w:r>
        <w:t>10. В случае досрочного прекращения полномочий главы Сивинского муниципального округа избрание главы муниципального образования осуществляется не позднее чем через шесть месяцев со дня такого прекращения полномочий.</w:t>
      </w:r>
    </w:p>
    <w:p w:rsidR="006A1632" w:rsidRDefault="006A1632">
      <w:pPr>
        <w:pStyle w:val="ConsPlusNormal"/>
        <w:spacing w:before="220"/>
        <w:ind w:firstLine="540"/>
        <w:jc w:val="both"/>
      </w:pPr>
      <w:r>
        <w:t>При этом если до истечения срока полномочий Думы Сивинского муниципального округа осталось менее шести месяцев, избрание главы Сивинского муниципального округа осуществляется в течение трех месяцев со дня избрания Думы в правомочном составе.</w:t>
      </w:r>
    </w:p>
    <w:p w:rsidR="006A1632" w:rsidRDefault="006A1632">
      <w:pPr>
        <w:pStyle w:val="ConsPlusNormal"/>
        <w:spacing w:before="220"/>
        <w:ind w:firstLine="540"/>
        <w:jc w:val="both"/>
      </w:pPr>
      <w:r>
        <w:lastRenderedPageBreak/>
        <w:t xml:space="preserve">11. </w:t>
      </w:r>
      <w:proofErr w:type="gramStart"/>
      <w:r>
        <w:t>В случае если глава Сивинского муниципального округа, полномочия которого прекращены досрочно на основании правового акта губернатора Пермского края об отрешении от должности главы Сивинского муниципального округа либо на основании решения Думы Сивинского муниципального округа об удалении главы Сивинского муниципального округа в отставку, обжалует данные правовой акт или решение в судебном порядке, Дума Сивинского муниципального округа не вправе принимать решение об</w:t>
      </w:r>
      <w:proofErr w:type="gramEnd"/>
      <w:r>
        <w:t xml:space="preserve"> </w:t>
      </w:r>
      <w:proofErr w:type="gramStart"/>
      <w:r>
        <w:t>избрании</w:t>
      </w:r>
      <w:proofErr w:type="gramEnd"/>
      <w:r>
        <w:t xml:space="preserve"> главы Сивинского муниципального округа до вступления решения суда в законную силу.</w:t>
      </w:r>
    </w:p>
    <w:p w:rsidR="006A1632" w:rsidRDefault="006A1632">
      <w:pPr>
        <w:pStyle w:val="ConsPlusNormal"/>
        <w:jc w:val="both"/>
      </w:pPr>
    </w:p>
    <w:p w:rsidR="006A1632" w:rsidRDefault="006A1632">
      <w:pPr>
        <w:pStyle w:val="ConsPlusTitle"/>
        <w:ind w:firstLine="540"/>
        <w:jc w:val="both"/>
        <w:outlineLvl w:val="2"/>
      </w:pPr>
      <w:r>
        <w:t>Статья 24. Администрация Сивинского муниципального округа</w:t>
      </w:r>
    </w:p>
    <w:p w:rsidR="006A1632" w:rsidRDefault="006A1632">
      <w:pPr>
        <w:pStyle w:val="ConsPlusNormal"/>
        <w:jc w:val="both"/>
      </w:pPr>
    </w:p>
    <w:p w:rsidR="006A1632" w:rsidRDefault="006A1632">
      <w:pPr>
        <w:pStyle w:val="ConsPlusNormal"/>
        <w:ind w:firstLine="540"/>
        <w:jc w:val="both"/>
      </w:pPr>
      <w:r>
        <w:t>1. Администрация Сивинского муниципального округа наделяется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Пермского края.</w:t>
      </w:r>
    </w:p>
    <w:p w:rsidR="006A1632" w:rsidRDefault="006A1632">
      <w:pPr>
        <w:pStyle w:val="ConsPlusNormal"/>
        <w:spacing w:before="220"/>
        <w:ind w:firstLine="540"/>
        <w:jc w:val="both"/>
      </w:pPr>
      <w:r>
        <w:t>Администрация Сивинского муниципального округа обладает всей полнотой полномочий по решению вопросов местного значения, не отнесенных законодательством Российской Федерации и настоящим Уставом к компетенции других органов и должностных лиц местного самоуправления Сивинского муниципального округа, в том числе полномочиями в области муниципального контроля.</w:t>
      </w:r>
    </w:p>
    <w:p w:rsidR="006A1632" w:rsidRDefault="006A1632">
      <w:pPr>
        <w:pStyle w:val="ConsPlusNormal"/>
        <w:spacing w:before="220"/>
        <w:ind w:firstLine="540"/>
        <w:jc w:val="both"/>
      </w:pPr>
      <w:r>
        <w:t>2. Администрация Сивинского муниципального округа обладает правами юридического лица.</w:t>
      </w:r>
    </w:p>
    <w:p w:rsidR="006A1632" w:rsidRDefault="006A1632">
      <w:pPr>
        <w:pStyle w:val="ConsPlusNormal"/>
        <w:spacing w:before="220"/>
        <w:ind w:firstLine="540"/>
        <w:jc w:val="both"/>
      </w:pPr>
      <w:r>
        <w:t>3. Администрацией руководит глава Сивинского муниципального округа на принципах единоначалия.</w:t>
      </w:r>
    </w:p>
    <w:p w:rsidR="006A1632" w:rsidRDefault="006A1632">
      <w:pPr>
        <w:pStyle w:val="ConsPlusNormal"/>
        <w:spacing w:before="220"/>
        <w:ind w:firstLine="540"/>
        <w:jc w:val="both"/>
      </w:pPr>
      <w:r>
        <w:t>4. Структура администрации Сивинского муниципального округа утверждается Думой Сивинского муниципального округа по представлению главы Сивинского муниципального округа.</w:t>
      </w:r>
    </w:p>
    <w:p w:rsidR="006A1632" w:rsidRDefault="006A1632">
      <w:pPr>
        <w:pStyle w:val="ConsPlusNormal"/>
        <w:spacing w:before="220"/>
        <w:ind w:firstLine="540"/>
        <w:jc w:val="both"/>
      </w:pPr>
      <w:r>
        <w:t>5. В целях решения вопросов, отнесенных к компетенции администрации, она наделяется следующими полномочиями:</w:t>
      </w:r>
    </w:p>
    <w:p w:rsidR="006A1632" w:rsidRDefault="006A1632">
      <w:pPr>
        <w:pStyle w:val="ConsPlusNormal"/>
        <w:spacing w:before="220"/>
        <w:ind w:firstLine="540"/>
        <w:jc w:val="both"/>
      </w:pPr>
      <w:r>
        <w:t>1) составление проекта бюджета муниципального образования, исполнение бюджета муниципального образования, подготовка отчета об исполнении бюджета муниципального образования;</w:t>
      </w:r>
    </w:p>
    <w:p w:rsidR="006A1632" w:rsidRDefault="006A1632">
      <w:pPr>
        <w:pStyle w:val="ConsPlusNormal"/>
        <w:spacing w:before="220"/>
        <w:ind w:firstLine="540"/>
        <w:jc w:val="both"/>
      </w:pPr>
      <w:r>
        <w:t>2) в случаях и в пределах, установленных нормативными правовыми актами, установление правил, обязательных для исполнения на территории муниципального образования;</w:t>
      </w:r>
    </w:p>
    <w:p w:rsidR="006A1632" w:rsidRDefault="006A1632">
      <w:pPr>
        <w:pStyle w:val="ConsPlusNormal"/>
        <w:spacing w:before="220"/>
        <w:ind w:firstLine="540"/>
        <w:jc w:val="both"/>
      </w:pPr>
      <w:r>
        <w:t>3)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6A1632" w:rsidRDefault="006A1632">
      <w:pPr>
        <w:pStyle w:val="ConsPlusNormal"/>
        <w:spacing w:before="220"/>
        <w:ind w:firstLine="540"/>
        <w:jc w:val="both"/>
      </w:pPr>
      <w:r>
        <w:t>4)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6A1632" w:rsidRDefault="006A1632">
      <w:pPr>
        <w:pStyle w:val="ConsPlusNormal"/>
        <w:spacing w:before="220"/>
        <w:ind w:firstLine="540"/>
        <w:jc w:val="both"/>
      </w:pPr>
      <w:proofErr w:type="gramStart"/>
      <w:r>
        <w:t>5)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муниципального образования,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 выступление в качестве соучредителя межмуниципального печатного средства массовой информации;</w:t>
      </w:r>
      <w:proofErr w:type="gramEnd"/>
    </w:p>
    <w:p w:rsidR="006A1632" w:rsidRDefault="006A1632">
      <w:pPr>
        <w:pStyle w:val="ConsPlusNormal"/>
        <w:spacing w:before="220"/>
        <w:ind w:firstLine="540"/>
        <w:jc w:val="both"/>
      </w:pPr>
      <w:r>
        <w:lastRenderedPageBreak/>
        <w:t>6)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6A1632" w:rsidRDefault="006A1632">
      <w:pPr>
        <w:pStyle w:val="ConsPlusNormal"/>
        <w:spacing w:before="220"/>
        <w:ind w:firstLine="540"/>
        <w:jc w:val="both"/>
      </w:pPr>
      <w:r>
        <w:t>7) осуществление закупок товаров, работ, услуг для обеспечения муниципальных нужд;</w:t>
      </w:r>
    </w:p>
    <w:p w:rsidR="006A1632" w:rsidRDefault="006A1632">
      <w:pPr>
        <w:pStyle w:val="ConsPlusNormal"/>
        <w:spacing w:before="220"/>
        <w:ind w:firstLine="540"/>
        <w:jc w:val="both"/>
      </w:pPr>
      <w:r>
        <w:t>8) заключение и расторжение муниципальных контрактов, договоров и соглашений по вопросам, отнесенным к компетенции администрации, внесение в них изменений и дополнений, их исполнение;</w:t>
      </w:r>
    </w:p>
    <w:p w:rsidR="006A1632" w:rsidRDefault="006A1632">
      <w:pPr>
        <w:pStyle w:val="ConsPlusNormal"/>
        <w:spacing w:before="220"/>
        <w:ind w:firstLine="540"/>
        <w:jc w:val="both"/>
      </w:pPr>
      <w:r>
        <w:t>9) разработка и утверждение схемы размещения нестационарных торговых объектов на территории Сивинского муниципального округа;</w:t>
      </w:r>
    </w:p>
    <w:p w:rsidR="006A1632" w:rsidRDefault="006A1632">
      <w:pPr>
        <w:pStyle w:val="ConsPlusNormal"/>
        <w:spacing w:before="220"/>
        <w:ind w:firstLine="540"/>
        <w:jc w:val="both"/>
      </w:pPr>
      <w:r>
        <w:t>10) реализация иных исполнительно-распорядительных полномочий в соответствии с нормативными правовыми актами, а также полномочий, специально не оговоренных нормативными правовыми актами, но вытекающих из необходимости выполнения исполнительно-распорядительных полномочий при решении вопросов местного значения муниципального образования.</w:t>
      </w:r>
    </w:p>
    <w:p w:rsidR="006A1632" w:rsidRDefault="006A1632">
      <w:pPr>
        <w:pStyle w:val="ConsPlusNormal"/>
        <w:spacing w:before="220"/>
        <w:ind w:firstLine="540"/>
        <w:jc w:val="both"/>
      </w:pPr>
      <w:r>
        <w:t>6. К полномочиям администрации Сивинского муниципального округа, осуществляющей муниципальный контроль, относятся:</w:t>
      </w:r>
    </w:p>
    <w:p w:rsidR="006A1632" w:rsidRDefault="006A1632">
      <w:pPr>
        <w:pStyle w:val="ConsPlusNormal"/>
        <w:spacing w:before="220"/>
        <w:ind w:firstLine="540"/>
        <w:jc w:val="both"/>
      </w:pPr>
      <w:r>
        <w:t>1) организация и осуществление муниципального контроля на территории Сивинского муниципального округа;</w:t>
      </w:r>
    </w:p>
    <w:p w:rsidR="006A1632" w:rsidRDefault="006A1632">
      <w:pPr>
        <w:pStyle w:val="ConsPlusNormal"/>
        <w:spacing w:before="220"/>
        <w:ind w:firstLine="540"/>
        <w:jc w:val="both"/>
      </w:pPr>
      <w:r>
        <w:t xml:space="preserve">1.1) организация и осуществление регионального государственного контроля (надзора), </w:t>
      </w:r>
      <w:proofErr w:type="gramStart"/>
      <w:r>
        <w:t>полномочиями</w:t>
      </w:r>
      <w:proofErr w:type="gramEnd"/>
      <w:r>
        <w:t xml:space="preserve"> по осуществлению которого наделена администрация Сивинского муниципального округа;</w:t>
      </w:r>
    </w:p>
    <w:p w:rsidR="006A1632" w:rsidRDefault="006A1632">
      <w:pPr>
        <w:pStyle w:val="ConsPlusNormal"/>
        <w:spacing w:before="220"/>
        <w:ind w:firstLine="540"/>
        <w:jc w:val="both"/>
      </w:pPr>
      <w:r>
        <w:t xml:space="preserve">2) разработка административных регламентов осуществления муниципального контроля в соответствующих сферах деятельности, разработка в соответствии с типовыми административными регламентами, утверждаемыми уполномоченными органами исполнительной власти Пермского края, административных регламентов осуществления регионального государственного контроля (надзора), </w:t>
      </w:r>
      <w:proofErr w:type="gramStart"/>
      <w:r>
        <w:t>полномочиями</w:t>
      </w:r>
      <w:proofErr w:type="gramEnd"/>
      <w:r>
        <w:t xml:space="preserve"> по осуществлению которого наделены органы местного самоуправления. Разработка и принятие указанных административных регламентов осуществляются в порядке, установленном нормативными правовыми актами Пермского края;</w:t>
      </w:r>
    </w:p>
    <w:p w:rsidR="006A1632" w:rsidRDefault="006A1632">
      <w:pPr>
        <w:pStyle w:val="ConsPlusNormal"/>
        <w:spacing w:before="220"/>
        <w:ind w:firstLine="540"/>
        <w:jc w:val="both"/>
      </w:pPr>
      <w:r>
        <w:t>3)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6A1632" w:rsidRDefault="006A1632">
      <w:pPr>
        <w:pStyle w:val="ConsPlusNormal"/>
        <w:spacing w:before="220"/>
        <w:ind w:firstLine="540"/>
        <w:jc w:val="both"/>
      </w:pPr>
      <w:r>
        <w:t>4) осуществление иных предусмотренных федеральными законами, законами и иными нормативными правовыми актами Пермского края полномочий.</w:t>
      </w:r>
    </w:p>
    <w:p w:rsidR="006A1632" w:rsidRDefault="006A1632">
      <w:pPr>
        <w:pStyle w:val="ConsPlusNormal"/>
        <w:spacing w:before="220"/>
        <w:ind w:firstLine="540"/>
        <w:jc w:val="both"/>
      </w:pPr>
      <w:r>
        <w:t>7. Администрация Сивинского муниципального округа обладает иными полномочиями в соответствии с федеральным законодательством, законами Пермского края, настоящим Уставом.</w:t>
      </w:r>
    </w:p>
    <w:p w:rsidR="006A1632" w:rsidRDefault="006A1632">
      <w:pPr>
        <w:pStyle w:val="ConsPlusNormal"/>
        <w:jc w:val="both"/>
      </w:pPr>
    </w:p>
    <w:p w:rsidR="006A1632" w:rsidRDefault="006A1632">
      <w:pPr>
        <w:pStyle w:val="ConsPlusTitle"/>
        <w:ind w:firstLine="540"/>
        <w:jc w:val="both"/>
        <w:outlineLvl w:val="2"/>
      </w:pPr>
      <w:r>
        <w:t>Статья 25. Избирательная комиссия Сивинского муниципального округа</w:t>
      </w:r>
    </w:p>
    <w:p w:rsidR="006A1632" w:rsidRDefault="006A1632">
      <w:pPr>
        <w:pStyle w:val="ConsPlusNormal"/>
        <w:jc w:val="both"/>
      </w:pPr>
    </w:p>
    <w:p w:rsidR="006A1632" w:rsidRDefault="006A1632">
      <w:pPr>
        <w:pStyle w:val="ConsPlusNormal"/>
        <w:ind w:firstLine="540"/>
        <w:jc w:val="both"/>
      </w:pPr>
      <w:r>
        <w:t xml:space="preserve">1. Избирательная комиссия, организующая в соответствии с законом субъекта Российской Федерации, Уставом Сивинского муниципального округа подготовку и проведение выборов в </w:t>
      </w:r>
      <w:r>
        <w:lastRenderedPageBreak/>
        <w:t>органы местного самоуправления, местного референдума, является избирательной комиссией Сивинского муниципального округа.</w:t>
      </w:r>
    </w:p>
    <w:p w:rsidR="006A1632" w:rsidRDefault="006A1632">
      <w:pPr>
        <w:pStyle w:val="ConsPlusNormal"/>
        <w:spacing w:before="220"/>
        <w:ind w:firstLine="540"/>
        <w:jc w:val="both"/>
      </w:pPr>
      <w:r>
        <w:t>2. Избирательная комиссия Сивинского муниципального округа является муниципальным органом и не входит в структуру органов местного самоуправления.</w:t>
      </w:r>
    </w:p>
    <w:p w:rsidR="006A1632" w:rsidRDefault="006A1632">
      <w:pPr>
        <w:pStyle w:val="ConsPlusNormal"/>
        <w:spacing w:before="220"/>
        <w:ind w:firstLine="540"/>
        <w:jc w:val="both"/>
      </w:pPr>
      <w:r>
        <w:t>3. Избирательная комиссия Сивинского муниципального округа является юридическим лицом.</w:t>
      </w:r>
    </w:p>
    <w:p w:rsidR="006A1632" w:rsidRDefault="006A1632">
      <w:pPr>
        <w:pStyle w:val="ConsPlusNormal"/>
        <w:spacing w:before="220"/>
        <w:ind w:firstLine="540"/>
        <w:jc w:val="both"/>
      </w:pPr>
      <w:r>
        <w:t>4. Срок полномочий избирательной комиссии Сивинского муниципального округа составляет пять лет. Если срок полномочий избирательной комиссии Сивинского муниципального округа истекает в период избирательной кампании, после назначения референдума и до окончания кампании референдума, в которых участвует данная комиссия, срок ее полномочий продлевается до окончания этой избирательной кампании, кампании референдума. Данное положение не применяется при проведении повторных и дополнительных выборов депутатов представительного органа муниципального образования. Полномочия избирательной комиссии Сивинского муниципального округа могут быть прекращены досрочно законом Пермского края в случае преобразования Сивинского муниципального округа. Днем досрочного прекращения полномочий такой избирательной комиссии муниципального образования является день вступления в силу закона субъекта Российской Федерации о преобразовании муниципального образования.</w:t>
      </w:r>
    </w:p>
    <w:p w:rsidR="006A1632" w:rsidRDefault="006A1632">
      <w:pPr>
        <w:pStyle w:val="ConsPlusNormal"/>
        <w:spacing w:before="220"/>
        <w:ind w:firstLine="540"/>
        <w:jc w:val="both"/>
      </w:pPr>
      <w:r>
        <w:t>5. Избирательная комиссия Сивинского муниципального округа формируется в количестве десяти членов с правом решающего голоса.</w:t>
      </w:r>
    </w:p>
    <w:p w:rsidR="006A1632" w:rsidRDefault="006A1632">
      <w:pPr>
        <w:pStyle w:val="ConsPlusNormal"/>
        <w:spacing w:before="220"/>
        <w:ind w:firstLine="540"/>
        <w:jc w:val="both"/>
      </w:pPr>
      <w:r>
        <w:t>6. Дума Сивинского муниципального округа обязана назначить половину от общего числа членов избирательной комиссии Сивинского муниципального округа на основе поступивших предложений Избирательной комиссии Пермского края.</w:t>
      </w:r>
    </w:p>
    <w:p w:rsidR="006A1632" w:rsidRDefault="006A1632">
      <w:pPr>
        <w:pStyle w:val="ConsPlusNormal"/>
        <w:spacing w:before="220"/>
        <w:ind w:firstLine="540"/>
        <w:jc w:val="both"/>
      </w:pPr>
      <w:r>
        <w:t>7. Избирательная комиссия Сивинского муниципального округа:</w:t>
      </w:r>
    </w:p>
    <w:p w:rsidR="006A1632" w:rsidRDefault="006A1632">
      <w:pPr>
        <w:pStyle w:val="ConsPlusNormal"/>
        <w:spacing w:before="220"/>
        <w:ind w:firstLine="540"/>
        <w:jc w:val="both"/>
      </w:pPr>
      <w:r>
        <w:t xml:space="preserve">а) осуществляет на территории муниципального образования </w:t>
      </w:r>
      <w:proofErr w:type="gramStart"/>
      <w:r>
        <w:t>контроль за</w:t>
      </w:r>
      <w:proofErr w:type="gramEnd"/>
      <w:r>
        <w:t xml:space="preserve"> соблюдением избирательных прав и права на участие в референдуме граждан Российской Федерации;</w:t>
      </w:r>
    </w:p>
    <w:p w:rsidR="006A1632" w:rsidRDefault="006A1632">
      <w:pPr>
        <w:pStyle w:val="ConsPlusNormal"/>
        <w:spacing w:before="220"/>
        <w:ind w:firstLine="540"/>
        <w:jc w:val="both"/>
      </w:pPr>
      <w:r>
        <w:t>б) обеспечивает на территории муниципального образования реализацию мероприятий, связанных с подготовкой и проведением выборов в органы местного самоуправления, местных референдумов, изданием необходимой печатной продукции;</w:t>
      </w:r>
    </w:p>
    <w:p w:rsidR="006A1632" w:rsidRDefault="006A1632">
      <w:pPr>
        <w:pStyle w:val="ConsPlusNormal"/>
        <w:spacing w:before="220"/>
        <w:ind w:firstLine="540"/>
        <w:jc w:val="both"/>
      </w:pPr>
      <w:proofErr w:type="gramStart"/>
      <w:r>
        <w:t>в) осуществляет на территории муниципального образования меры по обеспечению при проведении выборов в органы местного самоуправления, местного референдума соблюдения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референдума;</w:t>
      </w:r>
      <w:proofErr w:type="gramEnd"/>
    </w:p>
    <w:p w:rsidR="006A1632" w:rsidRDefault="006A1632">
      <w:pPr>
        <w:pStyle w:val="ConsPlusNormal"/>
        <w:spacing w:before="220"/>
        <w:ind w:firstLine="540"/>
        <w:jc w:val="both"/>
      </w:pPr>
      <w:r>
        <w:t>г) осуществляет на территории муниципального образования меры по обеспечению при проведении выборов в органы местного самоуправления, местного референдума соблюдения единого порядка установления итогов голосования, определения результатов выборов, референдумов;</w:t>
      </w:r>
    </w:p>
    <w:p w:rsidR="006A1632" w:rsidRDefault="006A1632">
      <w:pPr>
        <w:pStyle w:val="ConsPlusNormal"/>
        <w:spacing w:before="220"/>
        <w:ind w:firstLine="540"/>
        <w:jc w:val="both"/>
      </w:pPr>
      <w:r>
        <w:t xml:space="preserve">д) осуществляет на территории муниципального образования меры по обеспечению при проведении выборов в органы местного самоуправления, местного референдума </w:t>
      </w:r>
      <w:proofErr w:type="gramStart"/>
      <w:r>
        <w:t>соблюдения единого порядка опубликования итогов голосования</w:t>
      </w:r>
      <w:proofErr w:type="gramEnd"/>
      <w:r>
        <w:t xml:space="preserve"> и результатов выборов, референдумов;</w:t>
      </w:r>
    </w:p>
    <w:p w:rsidR="006A1632" w:rsidRDefault="006A1632">
      <w:pPr>
        <w:pStyle w:val="ConsPlusNormal"/>
        <w:spacing w:before="220"/>
        <w:ind w:firstLine="540"/>
        <w:jc w:val="both"/>
      </w:pPr>
      <w:r>
        <w:t xml:space="preserve">е) осуществляет на территории муниципального образования меры по организации финансирования подготовки и проведения выборов в органы местного самоуправления, местных </w:t>
      </w:r>
      <w:r>
        <w:lastRenderedPageBreak/>
        <w:t>референдумов, распределяет выделенные из местного бюджета и (или) бюджета субъекта Российской Федерации средства на финансовое обеспечение подготовки и проведения выборов в органы местного самоуправления, местного референдума, контролирует целевое использование указанных средств;</w:t>
      </w:r>
    </w:p>
    <w:p w:rsidR="006A1632" w:rsidRDefault="006A1632">
      <w:pPr>
        <w:pStyle w:val="ConsPlusNormal"/>
        <w:spacing w:before="220"/>
        <w:ind w:firstLine="540"/>
        <w:jc w:val="both"/>
      </w:pPr>
      <w:r>
        <w:t>ж) оказывает правовую, методическую, организационно-техническую помощь нижестоящим комиссиям;</w:t>
      </w:r>
    </w:p>
    <w:p w:rsidR="006A1632" w:rsidRDefault="006A1632">
      <w:pPr>
        <w:pStyle w:val="ConsPlusNormal"/>
        <w:spacing w:before="220"/>
        <w:ind w:firstLine="540"/>
        <w:jc w:val="both"/>
      </w:pPr>
      <w:r>
        <w:t>з) заслушивает сообщения органов местного самоуправления по вопросам, связанным с подготовкой и проведением выборов в органы местного самоуправления, местного референдума;</w:t>
      </w:r>
    </w:p>
    <w:p w:rsidR="006A1632" w:rsidRDefault="006A1632">
      <w:pPr>
        <w:pStyle w:val="ConsPlusNormal"/>
        <w:spacing w:before="220"/>
        <w:ind w:firstLine="540"/>
        <w:jc w:val="both"/>
      </w:pPr>
      <w:r>
        <w:t>и) рассматривает жалобы (заявления) на решения и действия (бездействие) нижестоящих комиссий и принимает по указанным жалобам (заявлениям) мотивированные решения;</w:t>
      </w:r>
    </w:p>
    <w:p w:rsidR="006A1632" w:rsidRDefault="006A1632">
      <w:pPr>
        <w:pStyle w:val="ConsPlusNormal"/>
        <w:spacing w:before="220"/>
        <w:ind w:firstLine="540"/>
        <w:jc w:val="both"/>
      </w:pPr>
      <w:r>
        <w:t xml:space="preserve">к) осуществляет иные полномочия в соответствии с Федеральным </w:t>
      </w:r>
      <w:hyperlink r:id="rId98">
        <w:r>
          <w:rPr>
            <w:color w:val="0000FF"/>
          </w:rPr>
          <w:t>законом</w:t>
        </w:r>
      </w:hyperlink>
      <w:r>
        <w:t xml:space="preserve"> от 12.06.2002 N 67-ФЗ "Об основных гарантиях избирательных прав и права на участие в референдуме граждан Российской Федерации", иными федеральными законами, законами субъекта Российской Федерации, Уставом Сивинского муниципального округа.</w:t>
      </w:r>
    </w:p>
    <w:p w:rsidR="006A1632" w:rsidRDefault="006A1632">
      <w:pPr>
        <w:pStyle w:val="ConsPlusNormal"/>
        <w:spacing w:before="220"/>
        <w:ind w:firstLine="540"/>
        <w:jc w:val="both"/>
      </w:pPr>
      <w:r>
        <w:t xml:space="preserve">8. В соответствии </w:t>
      </w:r>
      <w:hyperlink r:id="rId99">
        <w:r>
          <w:rPr>
            <w:color w:val="0000FF"/>
          </w:rPr>
          <w:t>частью 4 статьи 24</w:t>
        </w:r>
      </w:hyperlink>
      <w:r>
        <w:t xml:space="preserve"> Федерального закона от 12.06.2002 N 67-ФЗ "Об основных гарантиях избирательных прав и права на участие в референдуме граждан Российской Федерации", постановлением Избирательной комиссии Пермского края полномочия избирательной комиссии Сивинского муниципального округа возложены на территориальную избирательную комиссию Сивинского муниципального округа.</w:t>
      </w:r>
    </w:p>
    <w:p w:rsidR="006A1632" w:rsidRDefault="006A1632">
      <w:pPr>
        <w:pStyle w:val="ConsPlusNormal"/>
        <w:jc w:val="both"/>
      </w:pPr>
    </w:p>
    <w:p w:rsidR="006A1632" w:rsidRDefault="006A1632">
      <w:pPr>
        <w:pStyle w:val="ConsPlusTitle"/>
        <w:ind w:firstLine="540"/>
        <w:jc w:val="both"/>
        <w:outlineLvl w:val="2"/>
      </w:pPr>
      <w:r>
        <w:t>Статья 26. Статус депутата Думы Сивинского муниципального округа</w:t>
      </w:r>
    </w:p>
    <w:p w:rsidR="006A1632" w:rsidRDefault="006A1632">
      <w:pPr>
        <w:pStyle w:val="ConsPlusNormal"/>
        <w:jc w:val="both"/>
      </w:pPr>
    </w:p>
    <w:p w:rsidR="006A1632" w:rsidRDefault="006A1632">
      <w:pPr>
        <w:pStyle w:val="ConsPlusNormal"/>
        <w:ind w:firstLine="540"/>
        <w:jc w:val="both"/>
      </w:pPr>
      <w:r>
        <w:t>1. Депутату Думы Сивинского муниципального округа обеспечиваются условия для беспрепятственного осуществления своих полномочий.</w:t>
      </w:r>
    </w:p>
    <w:p w:rsidR="006A1632" w:rsidRDefault="006A1632">
      <w:pPr>
        <w:pStyle w:val="ConsPlusNormal"/>
        <w:spacing w:before="220"/>
        <w:ind w:firstLine="540"/>
        <w:jc w:val="both"/>
      </w:pPr>
      <w:r>
        <w:t>Депутат Думы Сивинского муниципального округа поддерживает связь с избирателями своего округа, ответствен перед ними и подотчетен им.</w:t>
      </w:r>
    </w:p>
    <w:p w:rsidR="006A1632" w:rsidRDefault="006A1632">
      <w:pPr>
        <w:pStyle w:val="ConsPlusNormal"/>
        <w:spacing w:before="220"/>
        <w:ind w:firstLine="540"/>
        <w:jc w:val="both"/>
      </w:pPr>
      <w:r>
        <w:t>2. Срок полномочий депутата Думы Сивинского муниципального округа составляет 5 лет.</w:t>
      </w:r>
    </w:p>
    <w:p w:rsidR="006A1632" w:rsidRDefault="006A1632">
      <w:pPr>
        <w:pStyle w:val="ConsPlusNormal"/>
        <w:spacing w:before="220"/>
        <w:ind w:firstLine="540"/>
        <w:jc w:val="both"/>
      </w:pPr>
      <w:r>
        <w:t>3. Полномочия депутата Думы Сивинского муниципального округа начинаются со дня его избрания и прекращаются со дня начала работы Думы Сивинского муниципального округа нового созыва.</w:t>
      </w:r>
    </w:p>
    <w:p w:rsidR="006A1632" w:rsidRDefault="006A1632">
      <w:pPr>
        <w:pStyle w:val="ConsPlusNormal"/>
        <w:spacing w:before="220"/>
        <w:ind w:firstLine="540"/>
        <w:jc w:val="both"/>
      </w:pPr>
      <w:r>
        <w:t>4. Депутаты Думы Сивинского муниципального округа осуществляют свои полномочия на непостоянной основе.</w:t>
      </w:r>
    </w:p>
    <w:p w:rsidR="006A1632" w:rsidRDefault="006A1632">
      <w:pPr>
        <w:pStyle w:val="ConsPlusNormal"/>
        <w:spacing w:before="220"/>
        <w:ind w:firstLine="540"/>
        <w:jc w:val="both"/>
      </w:pPr>
      <w:r>
        <w:t xml:space="preserve">5. Депутаты должны соблюдать ограничения и запреты и исполнять обязанности, которые установлены Федеральным </w:t>
      </w:r>
      <w:hyperlink r:id="rId100">
        <w:r>
          <w:rPr>
            <w:color w:val="0000FF"/>
          </w:rPr>
          <w:t>законом</w:t>
        </w:r>
      </w:hyperlink>
      <w:r>
        <w:t xml:space="preserve"> от 25 декабря 2008 года N 273-ФЗ "О противодействии коррупции" и другими федеральными законами.</w:t>
      </w:r>
    </w:p>
    <w:p w:rsidR="006A1632" w:rsidRDefault="006A1632">
      <w:pPr>
        <w:pStyle w:val="ConsPlusNormal"/>
        <w:spacing w:before="220"/>
        <w:ind w:firstLine="540"/>
        <w:jc w:val="both"/>
      </w:pPr>
      <w:r>
        <w:t xml:space="preserve">6. Основные гарантии осуществления полномочий депутата Думы Сивинского муниципального округа установлены </w:t>
      </w:r>
      <w:hyperlink r:id="rId101">
        <w:r>
          <w:rPr>
            <w:color w:val="0000FF"/>
          </w:rPr>
          <w:t>Законом</w:t>
        </w:r>
      </w:hyperlink>
      <w:r>
        <w:t xml:space="preserve"> Пермского края от 10.05.2011 N 767-ПК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Пермском крае".</w:t>
      </w:r>
    </w:p>
    <w:p w:rsidR="006A1632" w:rsidRDefault="006A1632">
      <w:pPr>
        <w:pStyle w:val="ConsPlusNormal"/>
        <w:spacing w:before="220"/>
        <w:ind w:firstLine="540"/>
        <w:jc w:val="both"/>
      </w:pPr>
      <w:r>
        <w:t>Депутату Думы Сивинского муниципального округа для осуществления своих полномочий на непостоянной основе гарантируется сохранение места работы (должности) продолжительностью в совокупности пять рабочих дней в месяц. Депутату Думы Сивинского муниципального округа устанавливается компенсация за время осуществления полномочий за счет средств местного бюджета в размере, определенном решением Думы Сивинского муниципального округа.</w:t>
      </w:r>
    </w:p>
    <w:p w:rsidR="006A1632" w:rsidRDefault="006A1632">
      <w:pPr>
        <w:pStyle w:val="ConsPlusNormal"/>
        <w:spacing w:before="220"/>
        <w:ind w:firstLine="540"/>
        <w:jc w:val="both"/>
      </w:pPr>
      <w:r>
        <w:lastRenderedPageBreak/>
        <w:t xml:space="preserve">7. </w:t>
      </w:r>
      <w:proofErr w:type="gramStart"/>
      <w:r>
        <w:t>Гарантии прав депутатов Думы Сивинского муниципального округа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Думы Сивинского муниципального округа, занимаемого ими жилого и (или) служебного помещения, их багажа, личных и служебных транспортных средств, переписки, используемых ими средств связи</w:t>
      </w:r>
      <w:proofErr w:type="gramEnd"/>
      <w:r>
        <w:t>, принадлежащих им документов устанавливаются федеральными законами.</w:t>
      </w:r>
    </w:p>
    <w:p w:rsidR="006A1632" w:rsidRDefault="006A1632">
      <w:pPr>
        <w:pStyle w:val="ConsPlusNormal"/>
        <w:spacing w:before="220"/>
        <w:ind w:firstLine="540"/>
        <w:jc w:val="both"/>
      </w:pPr>
      <w:r>
        <w:t>8. Депутаты Думы Сивинского муниципального округа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Думы Сивинского муниципального округа, в том числе по истечении срока их полномочий. Данное положение не распространяется на случаи, когда депутатом Думы Сивинского муниципального округа были допущены публичные оскорбления, клевета или иные нарушения, ответственность за которые предусмотрена федеральным законом.</w:t>
      </w:r>
    </w:p>
    <w:p w:rsidR="006A1632" w:rsidRDefault="006A1632">
      <w:pPr>
        <w:pStyle w:val="ConsPlusNormal"/>
        <w:spacing w:before="220"/>
        <w:ind w:firstLine="540"/>
        <w:jc w:val="both"/>
      </w:pPr>
      <w:r>
        <w:t>9. Полномочия депутата Думы Сивинского муниципального округа прекращаются досрочно в случае:</w:t>
      </w:r>
    </w:p>
    <w:p w:rsidR="006A1632" w:rsidRDefault="006A1632">
      <w:pPr>
        <w:pStyle w:val="ConsPlusNormal"/>
        <w:spacing w:before="220"/>
        <w:ind w:firstLine="540"/>
        <w:jc w:val="both"/>
      </w:pPr>
      <w:r>
        <w:t>1) смерти;</w:t>
      </w:r>
    </w:p>
    <w:p w:rsidR="006A1632" w:rsidRDefault="006A1632">
      <w:pPr>
        <w:pStyle w:val="ConsPlusNormal"/>
        <w:spacing w:before="220"/>
        <w:ind w:firstLine="540"/>
        <w:jc w:val="both"/>
      </w:pPr>
      <w:r>
        <w:t>2) отставки по собственному желанию;</w:t>
      </w:r>
    </w:p>
    <w:p w:rsidR="006A1632" w:rsidRDefault="006A1632">
      <w:pPr>
        <w:pStyle w:val="ConsPlusNormal"/>
        <w:spacing w:before="220"/>
        <w:ind w:firstLine="540"/>
        <w:jc w:val="both"/>
      </w:pPr>
      <w:r>
        <w:t>3) признания судом недееспособным или ограниченно дееспособным;</w:t>
      </w:r>
    </w:p>
    <w:p w:rsidR="006A1632" w:rsidRDefault="006A1632">
      <w:pPr>
        <w:pStyle w:val="ConsPlusNormal"/>
        <w:spacing w:before="220"/>
        <w:ind w:firstLine="540"/>
        <w:jc w:val="both"/>
      </w:pPr>
      <w:r>
        <w:t>4) признания судом безвестно отсутствующим или объявления умершим;</w:t>
      </w:r>
    </w:p>
    <w:p w:rsidR="006A1632" w:rsidRDefault="006A1632">
      <w:pPr>
        <w:pStyle w:val="ConsPlusNormal"/>
        <w:spacing w:before="220"/>
        <w:ind w:firstLine="540"/>
        <w:jc w:val="both"/>
      </w:pPr>
      <w:r>
        <w:t>5) вступления в отношении его в законную силу обвинительного приговора суда;</w:t>
      </w:r>
    </w:p>
    <w:p w:rsidR="006A1632" w:rsidRDefault="006A1632">
      <w:pPr>
        <w:pStyle w:val="ConsPlusNormal"/>
        <w:spacing w:before="220"/>
        <w:ind w:firstLine="540"/>
        <w:jc w:val="both"/>
      </w:pPr>
      <w:r>
        <w:t>6) выезда за пределы Российской Федерации на постоянное место жительства;</w:t>
      </w:r>
    </w:p>
    <w:p w:rsidR="006A1632" w:rsidRDefault="006A1632">
      <w:pPr>
        <w:pStyle w:val="ConsPlusNormal"/>
        <w:spacing w:before="220"/>
        <w:ind w:firstLine="540"/>
        <w:jc w:val="both"/>
      </w:pPr>
      <w:proofErr w:type="gramStart"/>
      <w: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6A1632" w:rsidRDefault="006A1632">
      <w:pPr>
        <w:pStyle w:val="ConsPlusNormal"/>
        <w:jc w:val="both"/>
      </w:pPr>
      <w:r>
        <w:t xml:space="preserve">(п. 7 в ред. </w:t>
      </w:r>
      <w:hyperlink r:id="rId102">
        <w:r>
          <w:rPr>
            <w:color w:val="0000FF"/>
          </w:rPr>
          <w:t>решения</w:t>
        </w:r>
      </w:hyperlink>
      <w:r>
        <w:t xml:space="preserve"> Думы Сивинского муниципального округа от 25.11.2021 N 244)</w:t>
      </w:r>
    </w:p>
    <w:p w:rsidR="006A1632" w:rsidRDefault="006A1632">
      <w:pPr>
        <w:pStyle w:val="ConsPlusNormal"/>
        <w:spacing w:before="220"/>
        <w:ind w:firstLine="540"/>
        <w:jc w:val="both"/>
      </w:pPr>
      <w:r>
        <w:t>8) отзыва избирателями;</w:t>
      </w:r>
    </w:p>
    <w:p w:rsidR="006A1632" w:rsidRDefault="006A1632">
      <w:pPr>
        <w:pStyle w:val="ConsPlusNormal"/>
        <w:spacing w:before="220"/>
        <w:ind w:firstLine="540"/>
        <w:jc w:val="both"/>
      </w:pPr>
      <w:r>
        <w:t>9) досрочного прекращения полномочий Думы Сивинского муниципального округа;</w:t>
      </w:r>
    </w:p>
    <w:p w:rsidR="006A1632" w:rsidRDefault="006A1632">
      <w:pPr>
        <w:pStyle w:val="ConsPlusNormal"/>
        <w:spacing w:before="220"/>
        <w:ind w:firstLine="540"/>
        <w:jc w:val="both"/>
      </w:pPr>
      <w:r>
        <w:t>10) призыва на военную службу или направления на заменяющую ее альтернативную гражданскую службу;</w:t>
      </w:r>
    </w:p>
    <w:p w:rsidR="006A1632" w:rsidRDefault="006A1632">
      <w:pPr>
        <w:pStyle w:val="ConsPlusNormal"/>
        <w:spacing w:before="220"/>
        <w:ind w:firstLine="540"/>
        <w:jc w:val="both"/>
      </w:pPr>
      <w:r>
        <w:t xml:space="preserve">11) в иных случаях, установленных Федеральным </w:t>
      </w:r>
      <w:hyperlink r:id="rId103">
        <w:r>
          <w:rPr>
            <w:color w:val="0000FF"/>
          </w:rPr>
          <w:t>законом</w:t>
        </w:r>
      </w:hyperlink>
      <w:r>
        <w:t xml:space="preserve"> от 06.10.2003 N 131-ФЗ "Об общих принципах организации местного самоуправления в Российской Федерации" и иными федеральными законами.</w:t>
      </w:r>
    </w:p>
    <w:p w:rsidR="006A1632" w:rsidRDefault="006A1632">
      <w:pPr>
        <w:pStyle w:val="ConsPlusNormal"/>
        <w:spacing w:before="220"/>
        <w:ind w:firstLine="540"/>
        <w:jc w:val="both"/>
      </w:pPr>
      <w:r>
        <w:t xml:space="preserve">10. </w:t>
      </w:r>
      <w:proofErr w:type="gramStart"/>
      <w:r>
        <w:t xml:space="preserve">Полномочия депутата прекращаются досрочно в случае несоблюдения ограничений, запретов, неисполнения обязанностей, установленных Федеральным </w:t>
      </w:r>
      <w:hyperlink r:id="rId104">
        <w:r>
          <w:rPr>
            <w:color w:val="0000FF"/>
          </w:rPr>
          <w:t>законом</w:t>
        </w:r>
      </w:hyperlink>
      <w:r>
        <w:t xml:space="preserve"> от 25 декабря 2008 года N 273-ФЗ "О противодействии коррупции", Федеральным </w:t>
      </w:r>
      <w:hyperlink r:id="rId105">
        <w:r>
          <w:rPr>
            <w:color w:val="0000FF"/>
          </w:rPr>
          <w:t>законом</w:t>
        </w:r>
      </w:hyperlink>
      <w:r>
        <w:t xml:space="preserve"> от 3 декабря 2012 года N </w:t>
      </w:r>
      <w:r>
        <w:lastRenderedPageBreak/>
        <w:t xml:space="preserve">230-ФЗ "О контроле за соответствием расходов лиц, замещающих государственные должности, и иных лиц их доходам", Федеральным </w:t>
      </w:r>
      <w:hyperlink r:id="rId106">
        <w:r>
          <w:rPr>
            <w:color w:val="0000FF"/>
          </w:rPr>
          <w:t>законом</w:t>
        </w:r>
      </w:hyperlink>
      <w:r>
        <w:t xml:space="preserve"> от 7 мая 2013 года N 79-ФЗ "О запрете отдельным категориям</w:t>
      </w:r>
      <w:proofErr w:type="gramEnd"/>
      <w:r>
        <w:t xml:space="preserve">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w:t>
      </w:r>
      <w:hyperlink r:id="rId107">
        <w:r>
          <w:rPr>
            <w:color w:val="0000FF"/>
          </w:rPr>
          <w:t>законом</w:t>
        </w:r>
      </w:hyperlink>
      <w:r>
        <w:t xml:space="preserve"> от 06.10.2003 N 131-ФЗ "Об общих принципах организации местного самоуправления в Российской Федерации".</w:t>
      </w:r>
    </w:p>
    <w:p w:rsidR="006A1632" w:rsidRDefault="006A1632">
      <w:pPr>
        <w:pStyle w:val="ConsPlusNormal"/>
        <w:spacing w:before="220"/>
        <w:ind w:firstLine="540"/>
        <w:jc w:val="both"/>
      </w:pPr>
      <w:r>
        <w:t xml:space="preserve">11. </w:t>
      </w:r>
      <w:proofErr w:type="gramStart"/>
      <w:r>
        <w:t>Решение Думы Сивинского муниципального округа о досрочном прекращении полномочий депутата Думы Сивинского муниципального округа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Сивинского муниципального округа, - не позднее чем через три месяца со дня появления такого основания.</w:t>
      </w:r>
      <w:proofErr w:type="gramEnd"/>
    </w:p>
    <w:p w:rsidR="006A1632" w:rsidRDefault="006A1632">
      <w:pPr>
        <w:pStyle w:val="ConsPlusNormal"/>
        <w:spacing w:before="220"/>
        <w:ind w:firstLine="540"/>
        <w:jc w:val="both"/>
      </w:pPr>
      <w:r>
        <w:t>12. Полномочия депутата Думы Сивинского муниципального округа Пермского края прекращаются досрочно решением Думы Сивинского муниципального округа Пермского края в случае отсутствия депутата без уважительных причин на всех заседаниях Думы Сивинского муниципального округа Пермского края в течение шести месяцев подряд.</w:t>
      </w:r>
    </w:p>
    <w:p w:rsidR="006A1632" w:rsidRDefault="006A1632">
      <w:pPr>
        <w:pStyle w:val="ConsPlusNormal"/>
        <w:jc w:val="both"/>
      </w:pPr>
      <w:r>
        <w:t>(</w:t>
      </w:r>
      <w:proofErr w:type="gramStart"/>
      <w:r>
        <w:t>ч</w:t>
      </w:r>
      <w:proofErr w:type="gramEnd"/>
      <w:r>
        <w:t xml:space="preserve">асть 12 введена </w:t>
      </w:r>
      <w:hyperlink r:id="rId108">
        <w:r>
          <w:rPr>
            <w:color w:val="0000FF"/>
          </w:rPr>
          <w:t>решением</w:t>
        </w:r>
      </w:hyperlink>
      <w:r>
        <w:t xml:space="preserve"> Думы Сивинского муниципального округа от 30.03.2023 N 443)</w:t>
      </w:r>
    </w:p>
    <w:p w:rsidR="006A1632" w:rsidRDefault="006A1632">
      <w:pPr>
        <w:pStyle w:val="ConsPlusNormal"/>
        <w:jc w:val="both"/>
      </w:pPr>
    </w:p>
    <w:p w:rsidR="006A1632" w:rsidRDefault="006A1632">
      <w:pPr>
        <w:pStyle w:val="ConsPlusTitle"/>
        <w:ind w:firstLine="540"/>
        <w:jc w:val="both"/>
        <w:outlineLvl w:val="2"/>
      </w:pPr>
      <w:r>
        <w:t>Статья 27. Процедура отставки депутата Думы Сивинского муниципального округа, главы Сивинского муниципального округа по собственному желанию</w:t>
      </w:r>
    </w:p>
    <w:p w:rsidR="006A1632" w:rsidRDefault="006A1632">
      <w:pPr>
        <w:pStyle w:val="ConsPlusNormal"/>
        <w:jc w:val="both"/>
      </w:pPr>
    </w:p>
    <w:p w:rsidR="006A1632" w:rsidRDefault="006A1632">
      <w:pPr>
        <w:pStyle w:val="ConsPlusNormal"/>
        <w:ind w:firstLine="540"/>
        <w:jc w:val="both"/>
      </w:pPr>
      <w:r>
        <w:t>В случае отставки депутата Думы Сивинского муниципального округа, главы Сивинского муниципального округа по собственному желанию депутатом Думы, главой Сивинского муниципального округа подается в Думу Сивинского муниципального округа письменное заявление о сложении полномочий. Дума Сивинского муниципального округа обязана рассмотреть заявление депутата Думы, главы Сивинского муниципального округа о сложении полномочий на ближайшем заседании Думы.</w:t>
      </w:r>
    </w:p>
    <w:p w:rsidR="006A1632" w:rsidRDefault="006A1632">
      <w:pPr>
        <w:pStyle w:val="ConsPlusNormal"/>
        <w:spacing w:before="220"/>
        <w:ind w:firstLine="540"/>
        <w:jc w:val="both"/>
      </w:pPr>
      <w:r>
        <w:t>Решение об удовлетворении заявления депутата Думы Сивинского муниципального округа, главы Сивинского муниципального округа принимается на ближайшем заседании Думы.</w:t>
      </w:r>
    </w:p>
    <w:p w:rsidR="006A1632" w:rsidRDefault="006A1632">
      <w:pPr>
        <w:pStyle w:val="ConsPlusNormal"/>
        <w:spacing w:before="220"/>
        <w:ind w:firstLine="540"/>
        <w:jc w:val="both"/>
      </w:pPr>
      <w:r>
        <w:t>При отклонении Думой Сивинского муниципального округа заявления депутата Думы, главы Сивинского муниципального округа о досрочном сложении полномочий депутат Думы Сивинского муниципального округа, глава муниципального округа вправе сложить полномочия через 2 недели после рассмотрения заявления на заседании с письменным уведомлением об этом Думы Сивинского муниципального округа.</w:t>
      </w:r>
    </w:p>
    <w:p w:rsidR="006A1632" w:rsidRDefault="006A1632">
      <w:pPr>
        <w:pStyle w:val="ConsPlusNormal"/>
        <w:spacing w:before="220"/>
        <w:ind w:firstLine="540"/>
        <w:jc w:val="both"/>
      </w:pPr>
      <w:r>
        <w:t>Заявление не может быть отозвано после принятия решения Думой Сивинского муниципального округа.</w:t>
      </w:r>
    </w:p>
    <w:p w:rsidR="006A1632" w:rsidRDefault="006A1632">
      <w:pPr>
        <w:pStyle w:val="ConsPlusNormal"/>
        <w:spacing w:before="220"/>
        <w:ind w:firstLine="540"/>
        <w:jc w:val="both"/>
      </w:pPr>
      <w:r>
        <w:t>Информация об отставке депутата Думы Сивинского муниципального округа, главы Сивинского муниципального округа публикуется в средствах массовой информации муниципального округа.</w:t>
      </w:r>
    </w:p>
    <w:p w:rsidR="006A1632" w:rsidRDefault="006A1632">
      <w:pPr>
        <w:pStyle w:val="ConsPlusNormal"/>
        <w:jc w:val="both"/>
      </w:pPr>
    </w:p>
    <w:p w:rsidR="006A1632" w:rsidRDefault="006A1632">
      <w:pPr>
        <w:pStyle w:val="ConsPlusTitle"/>
        <w:ind w:firstLine="540"/>
        <w:jc w:val="both"/>
        <w:outlineLvl w:val="2"/>
      </w:pPr>
      <w:r>
        <w:t>Статья 28. Органы местного самоуправления как юридические лица</w:t>
      </w:r>
    </w:p>
    <w:p w:rsidR="006A1632" w:rsidRDefault="006A1632">
      <w:pPr>
        <w:pStyle w:val="ConsPlusNormal"/>
        <w:jc w:val="both"/>
      </w:pPr>
    </w:p>
    <w:p w:rsidR="006A1632" w:rsidRDefault="006A1632">
      <w:pPr>
        <w:pStyle w:val="ConsPlusNormal"/>
        <w:ind w:firstLine="540"/>
        <w:jc w:val="both"/>
      </w:pPr>
      <w:r>
        <w:t>1. От имени Сивинского муниципального округа приобретать и осуществлять имущественные и иные права и обязанности, выступать в суде без доверенности может глава Сивинского муниципального округа.</w:t>
      </w:r>
    </w:p>
    <w:p w:rsidR="006A1632" w:rsidRDefault="006A1632">
      <w:pPr>
        <w:pStyle w:val="ConsPlusNormal"/>
        <w:spacing w:before="220"/>
        <w:ind w:firstLine="540"/>
        <w:jc w:val="both"/>
      </w:pPr>
      <w:r>
        <w:t xml:space="preserve">2. </w:t>
      </w:r>
      <w:proofErr w:type="gramStart"/>
      <w:r>
        <w:t xml:space="preserve">Органы местного самоуправления, которые в соответствии с Федеральным </w:t>
      </w:r>
      <w:hyperlink r:id="rId109">
        <w:r>
          <w:rPr>
            <w:color w:val="0000FF"/>
          </w:rPr>
          <w:t>законом</w:t>
        </w:r>
      </w:hyperlink>
      <w:r>
        <w:t xml:space="preserve"> от 06.10.2003 N 131-ФЗ "Об общих принципах организации местного самоуправления в Российской Федерации" и настоящим Уставом наделяются правами юридического лица, являются </w:t>
      </w:r>
      <w:r>
        <w:lastRenderedPageBreak/>
        <w:t>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w:t>
      </w:r>
      <w:proofErr w:type="gramEnd"/>
    </w:p>
    <w:p w:rsidR="006A1632" w:rsidRDefault="006A1632">
      <w:pPr>
        <w:pStyle w:val="ConsPlusNormal"/>
        <w:spacing w:before="220"/>
        <w:ind w:firstLine="540"/>
        <w:jc w:val="both"/>
      </w:pPr>
      <w:r>
        <w:t xml:space="preserve">Дума и администрация Сивинского муниципального округа как юридические лица действуют на основании общих для организаций данного вида положений Федерального </w:t>
      </w:r>
      <w:hyperlink r:id="rId110">
        <w:r>
          <w:rPr>
            <w:color w:val="0000FF"/>
          </w:rPr>
          <w:t>закона</w:t>
        </w:r>
      </w:hyperlink>
      <w:r>
        <w:t xml:space="preserve"> от 06.10.2003 N 131-ФЗ "Об общих принципах организации местного самоуправления в Российской Федерации" в соответствии с Гражданским </w:t>
      </w:r>
      <w:hyperlink r:id="rId111">
        <w:r>
          <w:rPr>
            <w:color w:val="0000FF"/>
          </w:rPr>
          <w:t>кодексом</w:t>
        </w:r>
      </w:hyperlink>
      <w:r>
        <w:t xml:space="preserve"> Российской Федерации применительно к казенным учреждениям.</w:t>
      </w:r>
    </w:p>
    <w:p w:rsidR="006A1632" w:rsidRDefault="006A1632">
      <w:pPr>
        <w:pStyle w:val="ConsPlusNormal"/>
        <w:jc w:val="both"/>
      </w:pPr>
    </w:p>
    <w:p w:rsidR="006A1632" w:rsidRDefault="006A1632">
      <w:pPr>
        <w:pStyle w:val="ConsPlusTitle"/>
        <w:ind w:firstLine="540"/>
        <w:jc w:val="both"/>
        <w:outlineLvl w:val="1"/>
      </w:pPr>
      <w:r>
        <w:t>Глава V. МУНИЦИПАЛЬНЫЕ ПРАВОВЫЕ АКТЫ</w:t>
      </w:r>
    </w:p>
    <w:p w:rsidR="006A1632" w:rsidRDefault="006A1632">
      <w:pPr>
        <w:pStyle w:val="ConsPlusNormal"/>
        <w:jc w:val="both"/>
      </w:pPr>
    </w:p>
    <w:p w:rsidR="006A1632" w:rsidRDefault="006A1632">
      <w:pPr>
        <w:pStyle w:val="ConsPlusTitle"/>
        <w:ind w:firstLine="540"/>
        <w:jc w:val="both"/>
        <w:outlineLvl w:val="2"/>
      </w:pPr>
      <w:r>
        <w:t>Статья 29. Система муниципальных правовых актов</w:t>
      </w:r>
    </w:p>
    <w:p w:rsidR="006A1632" w:rsidRDefault="006A1632">
      <w:pPr>
        <w:pStyle w:val="ConsPlusNormal"/>
        <w:jc w:val="both"/>
      </w:pPr>
    </w:p>
    <w:p w:rsidR="006A1632" w:rsidRDefault="006A1632">
      <w:pPr>
        <w:pStyle w:val="ConsPlusNormal"/>
        <w:ind w:firstLine="540"/>
        <w:jc w:val="both"/>
      </w:pPr>
      <w:r>
        <w:t>1. В систему муниципальных правовых актов входят:</w:t>
      </w:r>
    </w:p>
    <w:p w:rsidR="006A1632" w:rsidRDefault="006A1632">
      <w:pPr>
        <w:pStyle w:val="ConsPlusNormal"/>
        <w:spacing w:before="220"/>
        <w:ind w:firstLine="540"/>
        <w:jc w:val="both"/>
      </w:pPr>
      <w:r>
        <w:t>1) Устав Сивинского муниципального округа, правовые акты, принятые на местном референдуме (сходе граждан);</w:t>
      </w:r>
    </w:p>
    <w:p w:rsidR="006A1632" w:rsidRDefault="006A1632">
      <w:pPr>
        <w:pStyle w:val="ConsPlusNormal"/>
        <w:spacing w:before="220"/>
        <w:ind w:firstLine="540"/>
        <w:jc w:val="both"/>
      </w:pPr>
      <w:r>
        <w:t>2) нормативные и иные правовые акты Думы Сивинского муниципального округа;</w:t>
      </w:r>
    </w:p>
    <w:p w:rsidR="006A1632" w:rsidRDefault="006A1632">
      <w:pPr>
        <w:pStyle w:val="ConsPlusNormal"/>
        <w:spacing w:before="220"/>
        <w:ind w:firstLine="540"/>
        <w:jc w:val="both"/>
      </w:pPr>
      <w:r>
        <w:t>3) правовые акты главы Сивинского муниципального округа, администрации Сивинского муниципального округа и иных органов местного самоуправления и должностных лиц местного самоуправления, предусмотренных настоящим Уставом.</w:t>
      </w:r>
    </w:p>
    <w:p w:rsidR="006A1632" w:rsidRDefault="006A1632">
      <w:pPr>
        <w:pStyle w:val="ConsPlusNormal"/>
        <w:spacing w:before="220"/>
        <w:ind w:firstLine="540"/>
        <w:jc w:val="both"/>
      </w:pPr>
      <w:r>
        <w:t>2.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Сивинского муниципального округа.</w:t>
      </w:r>
    </w:p>
    <w:p w:rsidR="006A1632" w:rsidRDefault="006A1632">
      <w:pPr>
        <w:pStyle w:val="ConsPlusNormal"/>
        <w:spacing w:before="220"/>
        <w:ind w:firstLine="540"/>
        <w:jc w:val="both"/>
      </w:pPr>
      <w:r>
        <w:t>Иные муниципальные правовые акты не должны противоречить настоящему Уставу и правовым актам, принятым на местном референдуме.</w:t>
      </w:r>
    </w:p>
    <w:p w:rsidR="006A1632" w:rsidRDefault="006A1632">
      <w:pPr>
        <w:pStyle w:val="ConsPlusNormal"/>
        <w:spacing w:before="220"/>
        <w:ind w:firstLine="540"/>
        <w:jc w:val="both"/>
      </w:pPr>
      <w:r>
        <w:t xml:space="preserve">3. </w:t>
      </w:r>
      <w:proofErr w:type="gramStart"/>
      <w:r>
        <w:t>Дума Сивинского муниципального округа по вопросам, отнесенным к его компетенции федеральными законами, законами Пермского края, настоящим Уставом, принимает решения, устанавливающие правила, обязательные для исполнения на территории Сивинского муниципального округа, решение об удалении главы Сивинского муниципального округа в отставку, а также решения по вопросам организации деятельности муниципального округа и по иным вопросам, отнесенным к его компетенции федеральными законами, законами Пермского края</w:t>
      </w:r>
      <w:proofErr w:type="gramEnd"/>
      <w:r>
        <w:t xml:space="preserve">, настоящим Уставом. Решения Думы Сивинского муниципального округа, устанавливающие правила, обязательные для исполнения на территории Сивинского муниципального округа, принимаются большинством голосов от установленной численности депутатов Думы Сивинского муниципального округа, если иное не установлено Федеральным </w:t>
      </w:r>
      <w:hyperlink r:id="rId112">
        <w:r>
          <w:rPr>
            <w:color w:val="0000FF"/>
          </w:rPr>
          <w:t>законом</w:t>
        </w:r>
      </w:hyperlink>
      <w:r>
        <w:t xml:space="preserve"> от 06.10.2003 N 131-ФЗ "Об общих принципах организации местного самоуправления в Российской Федерации".</w:t>
      </w:r>
    </w:p>
    <w:p w:rsidR="006A1632" w:rsidRDefault="006A1632">
      <w:pPr>
        <w:pStyle w:val="ConsPlusNormal"/>
        <w:spacing w:before="220"/>
        <w:ind w:firstLine="540"/>
        <w:jc w:val="both"/>
      </w:pPr>
      <w:r>
        <w:t>4. Глава Сивинского муниципального округа в пределах своих полномочий, установленных настоящим Уставом и решениями Думы Сивинского муниципального округа, подписывает решения Думы Сивинского муниципального округа.</w:t>
      </w:r>
    </w:p>
    <w:p w:rsidR="006A1632" w:rsidRDefault="006A1632">
      <w:pPr>
        <w:pStyle w:val="ConsPlusNormal"/>
        <w:spacing w:before="220"/>
        <w:ind w:firstLine="540"/>
        <w:jc w:val="both"/>
      </w:pPr>
      <w:proofErr w:type="gramStart"/>
      <w:r>
        <w:t xml:space="preserve">Глава Сивинского муниципального округа в пределах своих полномочий, установленных федеральными законами, законами Пермского края, настоящим Уставом, нормативными правовыми актами Думы Сивинского муниципального округа, издает постановления и распоряжения администрации Сивинского муниципального округа по вопросам, указанным в </w:t>
      </w:r>
      <w:hyperlink r:id="rId113">
        <w:r>
          <w:rPr>
            <w:color w:val="0000FF"/>
          </w:rPr>
          <w:t>части 6 статьи 43</w:t>
        </w:r>
      </w:hyperlink>
      <w:r>
        <w:t xml:space="preserve"> Федерального закона от 06.10.2003 N 131-ФЗ "Об общих принципах организации местного самоуправления в Российской Федерации".</w:t>
      </w:r>
      <w:proofErr w:type="gramEnd"/>
    </w:p>
    <w:p w:rsidR="006A1632" w:rsidRDefault="006A1632">
      <w:pPr>
        <w:pStyle w:val="ConsPlusNormal"/>
        <w:spacing w:before="220"/>
        <w:ind w:firstLine="540"/>
        <w:jc w:val="both"/>
      </w:pPr>
      <w:r>
        <w:lastRenderedPageBreak/>
        <w:t xml:space="preserve">Глава Сивинского муниципального округа издает постановления и распоряжения по иным вопросам, отнесенным к его компетенции настоящим Уставом в соответствии с Федеральным </w:t>
      </w:r>
      <w:hyperlink r:id="rId114">
        <w:r>
          <w:rPr>
            <w:color w:val="0000FF"/>
          </w:rPr>
          <w:t>законом</w:t>
        </w:r>
      </w:hyperlink>
      <w:r>
        <w:t xml:space="preserve"> от 06.10.2003 N 131-ФЗ "Об общих принципах организации местного самоуправления в Российской Федерации", другими федеральными законами.</w:t>
      </w:r>
    </w:p>
    <w:p w:rsidR="006A1632" w:rsidRDefault="006A1632">
      <w:pPr>
        <w:pStyle w:val="ConsPlusNormal"/>
        <w:spacing w:before="220"/>
        <w:ind w:firstLine="540"/>
        <w:jc w:val="both"/>
      </w:pPr>
      <w:r>
        <w:t>5. Председатель Думы Сивинского муниципального округа издает постановления и распоряжения по вопросам организации деятельности Думы Сивинского муниципального округа, подписывает решения Думы Сивинского муниципального округа.</w:t>
      </w:r>
    </w:p>
    <w:p w:rsidR="006A1632" w:rsidRDefault="006A1632">
      <w:pPr>
        <w:pStyle w:val="ConsPlusNormal"/>
        <w:spacing w:before="220"/>
        <w:ind w:firstLine="540"/>
        <w:jc w:val="both"/>
      </w:pPr>
      <w:r>
        <w:t>6. Иные должностные лица местного самоуправления издают распоряжения и приказы по вопросам, отнесенным к их полномочиям настоящим Уставом.</w:t>
      </w:r>
    </w:p>
    <w:p w:rsidR="006A1632" w:rsidRDefault="006A1632">
      <w:pPr>
        <w:pStyle w:val="ConsPlusNormal"/>
        <w:jc w:val="both"/>
      </w:pPr>
    </w:p>
    <w:p w:rsidR="006A1632" w:rsidRDefault="006A1632">
      <w:pPr>
        <w:pStyle w:val="ConsPlusTitle"/>
        <w:ind w:firstLine="540"/>
        <w:jc w:val="both"/>
        <w:outlineLvl w:val="2"/>
      </w:pPr>
      <w:r>
        <w:t>Статья 30. Устав Сивинского муниципального округа</w:t>
      </w:r>
    </w:p>
    <w:p w:rsidR="006A1632" w:rsidRDefault="006A1632">
      <w:pPr>
        <w:pStyle w:val="ConsPlusNormal"/>
        <w:jc w:val="both"/>
      </w:pPr>
    </w:p>
    <w:p w:rsidR="006A1632" w:rsidRDefault="006A1632">
      <w:pPr>
        <w:pStyle w:val="ConsPlusNormal"/>
        <w:ind w:firstLine="540"/>
        <w:jc w:val="both"/>
      </w:pPr>
      <w:r>
        <w:t>1. Устав Сивинского муниципального округа принимается Думой Сивинского муниципального округа.</w:t>
      </w:r>
    </w:p>
    <w:p w:rsidR="006A1632" w:rsidRDefault="006A1632">
      <w:pPr>
        <w:pStyle w:val="ConsPlusNormal"/>
        <w:spacing w:before="220"/>
        <w:ind w:firstLine="540"/>
        <w:jc w:val="both"/>
      </w:pPr>
      <w:r>
        <w:t xml:space="preserve">2. Проект Устава Сивинского муниципального округа, проект муниципального правового акта о внесении изменений и дополнений в Устав Сивинского муниципального округа не </w:t>
      </w:r>
      <w:proofErr w:type="gramStart"/>
      <w:r>
        <w:t>позднее</w:t>
      </w:r>
      <w:proofErr w:type="gramEnd"/>
      <w:r>
        <w:t xml:space="preserve"> чем за 30 дней до дня рассмотрения вопроса о принятии Устава Сивинского муниципального округа, внесении изменений и дополнений в Устав Сивинского муниципального округа подлежат официальному опубликованию (обнародованию) с одновременным опубликованием (обнародованием) установленного Думой Сивинского муниципального округа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w:t>
      </w:r>
      <w:proofErr w:type="gramStart"/>
      <w: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Сивинского муниципального округа, а также порядка участия граждан в его обсуждении в случае, когда в Устав Сивинского муниципального округа вносятся изменения в форме точного воспроизведения положений </w:t>
      </w:r>
      <w:hyperlink r:id="rId115">
        <w:r>
          <w:rPr>
            <w:color w:val="0000FF"/>
          </w:rPr>
          <w:t>Конституции</w:t>
        </w:r>
      </w:hyperlink>
      <w:r>
        <w:t xml:space="preserve"> Российской Федерации, федеральных законов, конституции (</w:t>
      </w:r>
      <w:hyperlink r:id="rId116">
        <w:r>
          <w:rPr>
            <w:color w:val="0000FF"/>
          </w:rPr>
          <w:t>Устава</w:t>
        </w:r>
      </w:hyperlink>
      <w:r>
        <w:t>) или законов Пермского края в целях приведения</w:t>
      </w:r>
      <w:proofErr w:type="gramEnd"/>
      <w:r>
        <w:t xml:space="preserve"> данного Устава в соответствие с этими нормативными правовыми актами.</w:t>
      </w:r>
    </w:p>
    <w:p w:rsidR="006A1632" w:rsidRDefault="006A1632">
      <w:pPr>
        <w:pStyle w:val="ConsPlusNormal"/>
        <w:spacing w:before="220"/>
        <w:ind w:firstLine="540"/>
        <w:jc w:val="both"/>
      </w:pPr>
      <w:r>
        <w:t>3. Устав Сивинского муниципального округа, муниципальный правовой акт о внесении изменений и дополнений в Устав Сивинского муниципального округа принимаются большинством в две трети голосов от установленной численности депутатов Думы Сивинского муниципального округа.</w:t>
      </w:r>
    </w:p>
    <w:p w:rsidR="006A1632" w:rsidRDefault="006A1632">
      <w:pPr>
        <w:pStyle w:val="ConsPlusNormal"/>
        <w:spacing w:before="220"/>
        <w:ind w:firstLine="540"/>
        <w:jc w:val="both"/>
      </w:pPr>
      <w:bookmarkStart w:id="6" w:name="P792"/>
      <w:bookmarkEnd w:id="6"/>
      <w:r>
        <w:t xml:space="preserve">4. Устав Сивинского муниципального округа, муниципальный правовой акт о внесении изменений и дополнений в Устав Сивинского муниципального округа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proofErr w:type="gramStart"/>
      <w:r>
        <w:t>Глава муниципального округа - глава администрации Сивинского муниципального округа обязан опубликовать (обнародовать) зарегистрированные Устав Сивинского муниципального округа, муниципальный правовой акт о внесении изменений и дополнений в Устав Сивинского муниципального округа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Сивинского муниципального округа, муниципальном</w:t>
      </w:r>
      <w:proofErr w:type="gramEnd"/>
      <w:r>
        <w:t xml:space="preserve"> </w:t>
      </w:r>
      <w:proofErr w:type="gramStart"/>
      <w:r>
        <w:t xml:space="preserve">правовом акте о внесении изменений в Устав Сивинского муниципального округа в государственный реестр уставов муниципальных образований Пермского края, предусмотренного </w:t>
      </w:r>
      <w:hyperlink r:id="rId117">
        <w:r>
          <w:rPr>
            <w:color w:val="0000FF"/>
          </w:rPr>
          <w:t>частью 6 статьи 4</w:t>
        </w:r>
      </w:hyperlink>
      <w:r>
        <w:t xml:space="preserve"> Федерального закона от 21 июля 2005 года N 97-ФЗ "О государственной регистрации уставов муниципальных образований".</w:t>
      </w:r>
      <w:proofErr w:type="gramEnd"/>
    </w:p>
    <w:p w:rsidR="006A1632" w:rsidRDefault="006A1632">
      <w:pPr>
        <w:pStyle w:val="ConsPlusNormal"/>
        <w:jc w:val="both"/>
      </w:pPr>
      <w:r>
        <w:t xml:space="preserve">(в ред. </w:t>
      </w:r>
      <w:hyperlink r:id="rId118">
        <w:r>
          <w:rPr>
            <w:color w:val="0000FF"/>
          </w:rPr>
          <w:t>решения</w:t>
        </w:r>
      </w:hyperlink>
      <w:r>
        <w:t xml:space="preserve"> Думы Сивинского муниципального округа от 25.11.2021 N 244)</w:t>
      </w:r>
    </w:p>
    <w:p w:rsidR="006A1632" w:rsidRDefault="006A1632">
      <w:pPr>
        <w:pStyle w:val="ConsPlusNormal"/>
        <w:spacing w:before="220"/>
        <w:ind w:firstLine="540"/>
        <w:jc w:val="both"/>
      </w:pPr>
      <w:proofErr w:type="gramStart"/>
      <w:r>
        <w:t xml:space="preserve">Изменения и дополнения, внесенные в Устав Сивинского муниципального округа и изменяющие структуру органов местного самоуправления, разграничение полномочий между </w:t>
      </w:r>
      <w:r>
        <w:lastRenderedPageBreak/>
        <w:t>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Думы Сивинского муниципального округа, принявшей муниципальный правовой</w:t>
      </w:r>
      <w:proofErr w:type="gramEnd"/>
      <w:r>
        <w:t xml:space="preserve"> акт о внесении в Устав указанных изменений и дополнений.</w:t>
      </w:r>
    </w:p>
    <w:p w:rsidR="006A1632" w:rsidRDefault="006A1632">
      <w:pPr>
        <w:pStyle w:val="ConsPlusNormal"/>
        <w:spacing w:before="220"/>
        <w:ind w:firstLine="540"/>
        <w:jc w:val="both"/>
      </w:pPr>
      <w:r>
        <w:t xml:space="preserve">Изменения и дополнения, внесенные в Устав Сивинского муниципального округа и предусматривающие создание Контрольно-счетной палаты Сивинского муниципального округа, вступают в силу в порядке, предусмотренном </w:t>
      </w:r>
      <w:hyperlink w:anchor="P792">
        <w:r>
          <w:rPr>
            <w:color w:val="0000FF"/>
          </w:rPr>
          <w:t>абзацем 1</w:t>
        </w:r>
      </w:hyperlink>
      <w:r>
        <w:t xml:space="preserve"> настоящей части.</w:t>
      </w:r>
    </w:p>
    <w:p w:rsidR="006A1632" w:rsidRDefault="006A1632">
      <w:pPr>
        <w:pStyle w:val="ConsPlusNormal"/>
        <w:spacing w:before="220"/>
        <w:ind w:firstLine="540"/>
        <w:jc w:val="both"/>
      </w:pPr>
      <w:r>
        <w:t>Тексты Устава муниципального округа, муниципального правового акта о внесении изменений и дополнений в Устав муниципального округа, размещенные на портале Министерства юстиции Российской Федерации "Нормативные правовые акты в Российской Федерации", являются официальными текстами (http://pravo-minjust.ru, http://право-минюст</w:t>
      </w:r>
      <w:proofErr w:type="gramStart"/>
      <w:r>
        <w:t>.р</w:t>
      </w:r>
      <w:proofErr w:type="gramEnd"/>
      <w:r>
        <w:t>ф, регистрация в качестве сетевого издания Эл N ФС77-72471 от 05.03.2018).</w:t>
      </w:r>
    </w:p>
    <w:p w:rsidR="006A1632" w:rsidRDefault="006A1632">
      <w:pPr>
        <w:pStyle w:val="ConsPlusNormal"/>
        <w:jc w:val="both"/>
      </w:pPr>
    </w:p>
    <w:p w:rsidR="006A1632" w:rsidRDefault="006A1632">
      <w:pPr>
        <w:pStyle w:val="ConsPlusTitle"/>
        <w:ind w:firstLine="540"/>
        <w:jc w:val="both"/>
        <w:outlineLvl w:val="2"/>
      </w:pPr>
      <w:r>
        <w:t>Статья 31. Решения, принятые путем прямого волеизъявления граждан</w:t>
      </w:r>
    </w:p>
    <w:p w:rsidR="006A1632" w:rsidRDefault="006A1632">
      <w:pPr>
        <w:pStyle w:val="ConsPlusNormal"/>
        <w:jc w:val="both"/>
      </w:pPr>
    </w:p>
    <w:p w:rsidR="006A1632" w:rsidRDefault="006A1632">
      <w:pPr>
        <w:pStyle w:val="ConsPlusNormal"/>
        <w:ind w:firstLine="540"/>
        <w:jc w:val="both"/>
      </w:pPr>
      <w:r>
        <w:t>1. Решение вопросов местного значения непосредственно гражданами Сивинского муниципального округа осуществляется путем прямого волеизъявления населения Сивинского муниципального округа, выраженного на местном референдуме.</w:t>
      </w:r>
    </w:p>
    <w:p w:rsidR="006A1632" w:rsidRDefault="006A1632">
      <w:pPr>
        <w:pStyle w:val="ConsPlusNormal"/>
        <w:spacing w:before="220"/>
        <w:ind w:firstLine="540"/>
        <w:jc w:val="both"/>
      </w:pPr>
      <w:r>
        <w:t xml:space="preserve">2. </w:t>
      </w:r>
      <w:proofErr w:type="gramStart"/>
      <w:r>
        <w:t>Если для реализации решения, принятого путем прямого волеизъявления населения Сивинского муниципального округа,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t xml:space="preserve"> Указанный срок не может превышать три месяца.</w:t>
      </w:r>
    </w:p>
    <w:p w:rsidR="006A1632" w:rsidRDefault="006A1632">
      <w:pPr>
        <w:pStyle w:val="ConsPlusNormal"/>
        <w:spacing w:before="220"/>
        <w:ind w:firstLine="540"/>
        <w:jc w:val="both"/>
      </w:pPr>
      <w: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Думы Сивинского муниципального округа.</w:t>
      </w:r>
    </w:p>
    <w:p w:rsidR="006A1632" w:rsidRDefault="006A1632">
      <w:pPr>
        <w:pStyle w:val="ConsPlusNormal"/>
        <w:jc w:val="both"/>
      </w:pPr>
    </w:p>
    <w:p w:rsidR="006A1632" w:rsidRDefault="006A1632">
      <w:pPr>
        <w:pStyle w:val="ConsPlusTitle"/>
        <w:ind w:firstLine="540"/>
        <w:jc w:val="both"/>
        <w:outlineLvl w:val="2"/>
      </w:pPr>
      <w:r>
        <w:t>Статья 32. Подготовка муниципальных правовых актов</w:t>
      </w:r>
    </w:p>
    <w:p w:rsidR="006A1632" w:rsidRDefault="006A1632">
      <w:pPr>
        <w:pStyle w:val="ConsPlusNormal"/>
        <w:jc w:val="both"/>
      </w:pPr>
    </w:p>
    <w:p w:rsidR="006A1632" w:rsidRDefault="006A1632">
      <w:pPr>
        <w:pStyle w:val="ConsPlusNormal"/>
        <w:ind w:firstLine="540"/>
        <w:jc w:val="both"/>
      </w:pPr>
      <w:r>
        <w:t>1. Проекты муниципальных правовых актов могут вноситься депутатами Думы Сивинского муниципального округа, комиссиями Думы Сивинского муниципального округа, главой Сивинского муниципального округа, органами территориального общественного самоуправления, инициативными группами граждан, прокурором муниципального округа.</w:t>
      </w:r>
    </w:p>
    <w:p w:rsidR="006A1632" w:rsidRDefault="006A1632">
      <w:pPr>
        <w:pStyle w:val="ConsPlusNormal"/>
        <w:spacing w:before="220"/>
        <w:ind w:firstLine="540"/>
        <w:jc w:val="both"/>
      </w:pPr>
      <w: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6A1632" w:rsidRDefault="006A1632">
      <w:pPr>
        <w:pStyle w:val="ConsPlusNormal"/>
        <w:spacing w:before="220"/>
        <w:ind w:firstLine="540"/>
        <w:jc w:val="both"/>
      </w:pPr>
      <w:r>
        <w:t xml:space="preserve">3. </w:t>
      </w:r>
      <w:proofErr w:type="gramStart"/>
      <w:r>
        <w:t xml:space="preserve">Проекты муниципальных нормативных правовых актов муниципального округа, включенного в соответствующий перечень законом Пермского края согласно положениям </w:t>
      </w:r>
      <w:hyperlink r:id="rId119">
        <w:r>
          <w:rPr>
            <w:color w:val="0000FF"/>
          </w:rPr>
          <w:t>части 6 статьи 46</w:t>
        </w:r>
      </w:hyperlink>
      <w:r>
        <w:t xml:space="preserve"> Федерального закона N 131-ФЗ,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муниципального округа, включенного в</w:t>
      </w:r>
      <w:proofErr w:type="gramEnd"/>
      <w:r>
        <w:t xml:space="preserve"> соответствующий перечень законом Пермского края согласно положениям </w:t>
      </w:r>
      <w:hyperlink r:id="rId120">
        <w:r>
          <w:rPr>
            <w:color w:val="0000FF"/>
          </w:rPr>
          <w:t>части 6 статьи 46</w:t>
        </w:r>
      </w:hyperlink>
      <w:r>
        <w:t xml:space="preserve"> Федерального закона N 131-ФЗ, в порядке, установленном муниципальными нормативными </w:t>
      </w:r>
      <w:r>
        <w:lastRenderedPageBreak/>
        <w:t>правовыми актами в соответствии с законом Пермского края, за исключением:</w:t>
      </w:r>
    </w:p>
    <w:p w:rsidR="006A1632" w:rsidRDefault="006A1632">
      <w:pPr>
        <w:pStyle w:val="ConsPlusNormal"/>
        <w:jc w:val="both"/>
      </w:pPr>
      <w:r>
        <w:t xml:space="preserve">(в ред. </w:t>
      </w:r>
      <w:hyperlink r:id="rId121">
        <w:r>
          <w:rPr>
            <w:color w:val="0000FF"/>
          </w:rPr>
          <w:t>решения</w:t>
        </w:r>
      </w:hyperlink>
      <w:r>
        <w:t xml:space="preserve"> Думы Сивинского муниципального округа от 25.11.2021 N 244)</w:t>
      </w:r>
    </w:p>
    <w:p w:rsidR="006A1632" w:rsidRDefault="006A1632">
      <w:pPr>
        <w:pStyle w:val="ConsPlusNormal"/>
        <w:spacing w:before="220"/>
        <w:ind w:firstLine="540"/>
        <w:jc w:val="both"/>
      </w:pPr>
      <w: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6A1632" w:rsidRDefault="006A1632">
      <w:pPr>
        <w:pStyle w:val="ConsPlusNormal"/>
        <w:spacing w:before="220"/>
        <w:ind w:firstLine="540"/>
        <w:jc w:val="both"/>
      </w:pPr>
      <w:r>
        <w:t>2) проектов нормативных правовых актов представительных органов муниципальных образований, регулирующих бюджетные правоотношения;</w:t>
      </w:r>
    </w:p>
    <w:p w:rsidR="006A1632" w:rsidRDefault="006A1632">
      <w:pPr>
        <w:pStyle w:val="ConsPlusNormal"/>
        <w:spacing w:before="220"/>
        <w:ind w:firstLine="540"/>
        <w:jc w:val="both"/>
      </w:pPr>
      <w: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6A1632" w:rsidRDefault="006A1632">
      <w:pPr>
        <w:pStyle w:val="ConsPlusNormal"/>
        <w:spacing w:before="220"/>
        <w:ind w:firstLine="540"/>
        <w:jc w:val="both"/>
      </w:pPr>
      <w: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6A1632" w:rsidRDefault="006A1632">
      <w:pPr>
        <w:pStyle w:val="ConsPlusNormal"/>
        <w:jc w:val="both"/>
      </w:pPr>
      <w:r>
        <w:t xml:space="preserve">(в ред. </w:t>
      </w:r>
      <w:hyperlink r:id="rId122">
        <w:r>
          <w:rPr>
            <w:color w:val="0000FF"/>
          </w:rPr>
          <w:t>решения</w:t>
        </w:r>
      </w:hyperlink>
      <w:r>
        <w:t xml:space="preserve"> Думы Сивинского муниципального округа от 25.11.2021 N 244)</w:t>
      </w:r>
    </w:p>
    <w:p w:rsidR="006A1632" w:rsidRDefault="006A1632">
      <w:pPr>
        <w:pStyle w:val="ConsPlusNormal"/>
        <w:jc w:val="both"/>
      </w:pPr>
    </w:p>
    <w:p w:rsidR="006A1632" w:rsidRDefault="006A1632">
      <w:pPr>
        <w:pStyle w:val="ConsPlusTitle"/>
        <w:ind w:firstLine="540"/>
        <w:jc w:val="both"/>
        <w:outlineLvl w:val="2"/>
      </w:pPr>
      <w:r>
        <w:t>Статья 33. Вступление в силу муниципальных правовых актов</w:t>
      </w:r>
    </w:p>
    <w:p w:rsidR="006A1632" w:rsidRDefault="006A1632">
      <w:pPr>
        <w:pStyle w:val="ConsPlusNormal"/>
        <w:jc w:val="both"/>
      </w:pPr>
    </w:p>
    <w:p w:rsidR="006A1632" w:rsidRDefault="006A1632">
      <w:pPr>
        <w:pStyle w:val="ConsPlusNormal"/>
        <w:ind w:firstLine="540"/>
        <w:jc w:val="both"/>
      </w:pPr>
      <w:r>
        <w:t>1. Муниципальные правовые акты вступают в силу со дня их подписания.</w:t>
      </w:r>
    </w:p>
    <w:p w:rsidR="006A1632" w:rsidRDefault="006A1632">
      <w:pPr>
        <w:pStyle w:val="ConsPlusNormal"/>
        <w:spacing w:before="220"/>
        <w:ind w:firstLine="540"/>
        <w:jc w:val="both"/>
      </w:pPr>
      <w:r>
        <w:t>В муниципальных правовых актах может быть установлен другой порядок вступления их в силу.</w:t>
      </w:r>
    </w:p>
    <w:p w:rsidR="006A1632" w:rsidRDefault="006A1632">
      <w:pPr>
        <w:pStyle w:val="ConsPlusNormal"/>
        <w:spacing w:before="220"/>
        <w:ind w:firstLine="540"/>
        <w:jc w:val="both"/>
      </w:pPr>
      <w:r>
        <w:t>2.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6A1632" w:rsidRDefault="006A1632">
      <w:pPr>
        <w:pStyle w:val="ConsPlusNormal"/>
        <w:spacing w:before="220"/>
        <w:ind w:firstLine="540"/>
        <w:jc w:val="both"/>
      </w:pPr>
      <w:r>
        <w:t xml:space="preserve">Нормативные правовые акты Думы Сивинского муниципального округа о налогах и сборах вступают в силу в соответствии с Налоговым </w:t>
      </w:r>
      <w:hyperlink r:id="rId123">
        <w:r>
          <w:rPr>
            <w:color w:val="0000FF"/>
          </w:rPr>
          <w:t>кодексом</w:t>
        </w:r>
      </w:hyperlink>
      <w:r>
        <w:t xml:space="preserve"> Российской Федерации.</w:t>
      </w:r>
    </w:p>
    <w:p w:rsidR="006A1632" w:rsidRDefault="006A1632">
      <w:pPr>
        <w:pStyle w:val="ConsPlusNormal"/>
        <w:spacing w:before="220"/>
        <w:ind w:firstLine="540"/>
        <w:jc w:val="both"/>
      </w:pPr>
      <w:r>
        <w:t xml:space="preserve">Решение Думы Сивинского муниципального округа об утверждении местного бюджета вступает в силу с 1 января и действует по 31 декабря финансового года, если иное не предусмотрено Бюджетным </w:t>
      </w:r>
      <w:hyperlink r:id="rId124">
        <w:r>
          <w:rPr>
            <w:color w:val="0000FF"/>
          </w:rPr>
          <w:t>кодексом</w:t>
        </w:r>
      </w:hyperlink>
      <w:r>
        <w:t xml:space="preserve"> Российской Федерации и (или) решением Думы Сивинского муниципального округа об утверждении местного бюджета.</w:t>
      </w:r>
    </w:p>
    <w:p w:rsidR="006A1632" w:rsidRDefault="006A1632">
      <w:pPr>
        <w:pStyle w:val="ConsPlusNormal"/>
        <w:spacing w:before="220"/>
        <w:ind w:firstLine="540"/>
        <w:jc w:val="both"/>
      </w:pPr>
      <w:r>
        <w:t>3. Муниципальные правовые акты, подлежащие официальному опубликованию (обнародованию), и соглашения, заключаемые между органами местного самоуправления, подлежат опубликованию в периодическом печатном издании, газете "На родной земле". Для официального опубликования (обнародования) муниципальных правовых актов и соглашений органы местного самоуправления используют сетевое издание "Официальный сайт администрации Сивинского муниципального округа", зарегистрированное 24 июня 2022 г. в Управлении Федеральной службы по надзору в сфере связи, информационных технологий и массовых коммуникаций по Пермскому краю. Свидетельство ЭЛ N ФС 77-83443, доменное имя sivaperm.ru.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6A1632" w:rsidRDefault="006A1632">
      <w:pPr>
        <w:pStyle w:val="ConsPlusNormal"/>
        <w:jc w:val="both"/>
      </w:pPr>
      <w:r>
        <w:t xml:space="preserve">(в ред. решений Думы Сивинского муниципального округа от 25.11.2021 </w:t>
      </w:r>
      <w:hyperlink r:id="rId125">
        <w:r>
          <w:rPr>
            <w:color w:val="0000FF"/>
          </w:rPr>
          <w:t>N 244</w:t>
        </w:r>
      </w:hyperlink>
      <w:r>
        <w:t xml:space="preserve">, от 30.03.2023 </w:t>
      </w:r>
      <w:hyperlink r:id="rId126">
        <w:r>
          <w:rPr>
            <w:color w:val="0000FF"/>
          </w:rPr>
          <w:t xml:space="preserve">N </w:t>
        </w:r>
        <w:r>
          <w:rPr>
            <w:color w:val="0000FF"/>
          </w:rPr>
          <w:lastRenderedPageBreak/>
          <w:t>443</w:t>
        </w:r>
      </w:hyperlink>
      <w:r>
        <w:t>)</w:t>
      </w:r>
    </w:p>
    <w:p w:rsidR="006A1632" w:rsidRDefault="006A1632">
      <w:pPr>
        <w:pStyle w:val="ConsPlusNormal"/>
        <w:spacing w:before="220"/>
        <w:ind w:firstLine="540"/>
        <w:jc w:val="both"/>
      </w:pPr>
      <w:r>
        <w:t xml:space="preserve">Абзацы второй-третий исключены. - </w:t>
      </w:r>
      <w:hyperlink r:id="rId127">
        <w:r>
          <w:rPr>
            <w:color w:val="0000FF"/>
          </w:rPr>
          <w:t>Решение</w:t>
        </w:r>
      </w:hyperlink>
      <w:r>
        <w:t xml:space="preserve"> Думы Сивинского муниципального округа от 24.06.2022 N 334.</w:t>
      </w:r>
    </w:p>
    <w:p w:rsidR="006A1632" w:rsidRDefault="006A1632">
      <w:pPr>
        <w:pStyle w:val="ConsPlusNormal"/>
        <w:spacing w:before="220"/>
        <w:ind w:firstLine="540"/>
        <w:jc w:val="both"/>
      </w:pPr>
      <w:r>
        <w:t>В целях ознакомления граждан, организаций и органов государственной власти с принимаемыми органами местного самоуправления правовыми актами правовые акты размещаются в муниципальных библиотеках Сивинского муниципального округа, на официальном сайте Сивинского муниципального округа в сети Интернет, справочных правовых системах.</w:t>
      </w:r>
    </w:p>
    <w:p w:rsidR="006A1632" w:rsidRDefault="006A1632">
      <w:pPr>
        <w:pStyle w:val="ConsPlusNormal"/>
        <w:spacing w:before="220"/>
        <w:ind w:firstLine="540"/>
        <w:jc w:val="both"/>
      </w:pPr>
      <w:r>
        <w:t>Официальным местом для обнародования являются муниципальные библиотеки Сивинского муниципального округа.</w:t>
      </w:r>
    </w:p>
    <w:p w:rsidR="006A1632" w:rsidRDefault="006A1632">
      <w:pPr>
        <w:pStyle w:val="ConsPlusNormal"/>
        <w:spacing w:before="220"/>
        <w:ind w:firstLine="540"/>
        <w:jc w:val="both"/>
      </w:pPr>
      <w:r>
        <w:t>Дополнительным источником обнародования муниципальных нормативных правовых актов является портал Минюста России "Нормативные правовые акты в Российской Федерации" (http://pravo-minjust.ru, http://право-минюст</w:t>
      </w:r>
      <w:proofErr w:type="gramStart"/>
      <w:r>
        <w:t>.р</w:t>
      </w:r>
      <w:proofErr w:type="gramEnd"/>
      <w:r>
        <w:t>ф, регистрация в качестве сетевого издания Эл N ФС77-72471 от 05.03.2018).</w:t>
      </w:r>
    </w:p>
    <w:p w:rsidR="006A1632" w:rsidRDefault="006A1632">
      <w:pPr>
        <w:pStyle w:val="ConsPlusNormal"/>
        <w:spacing w:before="220"/>
        <w:ind w:firstLine="540"/>
        <w:jc w:val="both"/>
      </w:pPr>
      <w:r>
        <w:t>В случае обнародования (опубликования) полного текста муниципального правового акта на указанном портале объемные графические и табличные приложения к нему на информационных стендах и в печатном издании могут не приводиться.</w:t>
      </w:r>
    </w:p>
    <w:p w:rsidR="006A1632" w:rsidRDefault="006A1632">
      <w:pPr>
        <w:pStyle w:val="ConsPlusNormal"/>
        <w:spacing w:before="220"/>
        <w:ind w:firstLine="540"/>
        <w:jc w:val="both"/>
      </w:pPr>
      <w:r>
        <w:t>Муниципальные правовые акты могут быть доведены до всеобщего сведения по телевидению и радио.</w:t>
      </w:r>
    </w:p>
    <w:p w:rsidR="006A1632" w:rsidRDefault="006A1632">
      <w:pPr>
        <w:pStyle w:val="ConsPlusNormal"/>
        <w:spacing w:before="220"/>
        <w:ind w:firstLine="540"/>
        <w:jc w:val="both"/>
      </w:pPr>
      <w:r>
        <w:t>Не подлежат опубликованию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rsidR="006A1632" w:rsidRDefault="006A1632">
      <w:pPr>
        <w:pStyle w:val="ConsPlusNormal"/>
        <w:jc w:val="both"/>
      </w:pPr>
    </w:p>
    <w:p w:rsidR="006A1632" w:rsidRDefault="006A1632">
      <w:pPr>
        <w:pStyle w:val="ConsPlusTitle"/>
        <w:ind w:firstLine="540"/>
        <w:jc w:val="both"/>
        <w:outlineLvl w:val="2"/>
      </w:pPr>
      <w:r>
        <w:t>Статья 34. Отмена муниципальных правовых актов и приостановление их действия</w:t>
      </w:r>
    </w:p>
    <w:p w:rsidR="006A1632" w:rsidRDefault="006A1632">
      <w:pPr>
        <w:pStyle w:val="ConsPlusNormal"/>
        <w:jc w:val="both"/>
      </w:pPr>
    </w:p>
    <w:p w:rsidR="006A1632" w:rsidRDefault="006A1632">
      <w:pPr>
        <w:pStyle w:val="ConsPlusNormal"/>
        <w:ind w:firstLine="540"/>
        <w:jc w:val="both"/>
      </w:pPr>
      <w:r>
        <w:t xml:space="preserve">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w:t>
      </w:r>
      <w:hyperlink r:id="rId128">
        <w:r>
          <w:rPr>
            <w:color w:val="0000FF"/>
          </w:rPr>
          <w:t>статьей 48</w:t>
        </w:r>
      </w:hyperlink>
      <w:r>
        <w:t xml:space="preserve"> Федерального закона от 06.10.2003 N 131-ФЗ "Об общих принципах организации местного самоуправления в Российской Федерации".</w:t>
      </w:r>
    </w:p>
    <w:p w:rsidR="006A1632" w:rsidRDefault="006A1632">
      <w:pPr>
        <w:pStyle w:val="ConsPlusNormal"/>
        <w:jc w:val="both"/>
      </w:pPr>
    </w:p>
    <w:p w:rsidR="006A1632" w:rsidRDefault="006A1632">
      <w:pPr>
        <w:pStyle w:val="ConsPlusTitle"/>
        <w:ind w:firstLine="540"/>
        <w:jc w:val="both"/>
        <w:outlineLvl w:val="1"/>
      </w:pPr>
      <w:r>
        <w:t>Глава VI. ЭКОНОМИЧЕСКАЯ ОСНОВА МЕСТНОГО САМОУПРАВЛЕНИЯ</w:t>
      </w:r>
    </w:p>
    <w:p w:rsidR="006A1632" w:rsidRDefault="006A1632">
      <w:pPr>
        <w:pStyle w:val="ConsPlusNormal"/>
        <w:jc w:val="both"/>
      </w:pPr>
    </w:p>
    <w:p w:rsidR="006A1632" w:rsidRDefault="006A1632">
      <w:pPr>
        <w:pStyle w:val="ConsPlusTitle"/>
        <w:ind w:firstLine="540"/>
        <w:jc w:val="both"/>
        <w:outlineLvl w:val="2"/>
      </w:pPr>
      <w:r>
        <w:t>Статья 35. Экономическая основа местного самоуправления</w:t>
      </w:r>
    </w:p>
    <w:p w:rsidR="006A1632" w:rsidRDefault="006A1632">
      <w:pPr>
        <w:pStyle w:val="ConsPlusNormal"/>
        <w:jc w:val="both"/>
      </w:pPr>
    </w:p>
    <w:p w:rsidR="006A1632" w:rsidRDefault="006A1632">
      <w:pPr>
        <w:pStyle w:val="ConsPlusNormal"/>
        <w:ind w:firstLine="540"/>
        <w:jc w:val="both"/>
      </w:pPr>
      <w:r>
        <w:t>1. Экономическую основу местного самоуправления составляют находящееся в муниципальной собственности имущество, средства бюджета Сивинского муниципального округа, а также имущественные права Сивинского муниципального округа.</w:t>
      </w:r>
    </w:p>
    <w:p w:rsidR="006A1632" w:rsidRDefault="006A1632">
      <w:pPr>
        <w:pStyle w:val="ConsPlusNormal"/>
        <w:spacing w:before="220"/>
        <w:ind w:firstLine="540"/>
        <w:jc w:val="both"/>
      </w:pPr>
      <w:r>
        <w:t>2. Муниципальная собственность признается и защищается государством наравне с иными формами собственности.</w:t>
      </w:r>
    </w:p>
    <w:p w:rsidR="006A1632" w:rsidRDefault="006A1632">
      <w:pPr>
        <w:pStyle w:val="ConsPlusNormal"/>
        <w:jc w:val="both"/>
      </w:pPr>
    </w:p>
    <w:p w:rsidR="006A1632" w:rsidRDefault="006A1632">
      <w:pPr>
        <w:pStyle w:val="ConsPlusTitle"/>
        <w:ind w:firstLine="540"/>
        <w:jc w:val="both"/>
        <w:outlineLvl w:val="2"/>
      </w:pPr>
      <w:r>
        <w:t>Статья 36. Муниципальное имущество</w:t>
      </w:r>
    </w:p>
    <w:p w:rsidR="006A1632" w:rsidRDefault="006A1632">
      <w:pPr>
        <w:pStyle w:val="ConsPlusNormal"/>
        <w:jc w:val="both"/>
      </w:pPr>
    </w:p>
    <w:p w:rsidR="006A1632" w:rsidRDefault="006A1632">
      <w:pPr>
        <w:pStyle w:val="ConsPlusNormal"/>
        <w:ind w:firstLine="540"/>
        <w:jc w:val="both"/>
      </w:pPr>
      <w:r>
        <w:t>1. В собственности Сивинского муниципального округа может находиться:</w:t>
      </w:r>
    </w:p>
    <w:p w:rsidR="006A1632" w:rsidRDefault="006A1632">
      <w:pPr>
        <w:pStyle w:val="ConsPlusNormal"/>
        <w:spacing w:before="220"/>
        <w:ind w:firstLine="540"/>
        <w:jc w:val="both"/>
      </w:pPr>
      <w:r>
        <w:t xml:space="preserve">1) имущество, предназначенное для решения установленных Федеральным </w:t>
      </w:r>
      <w:hyperlink r:id="rId129">
        <w:r>
          <w:rPr>
            <w:color w:val="0000FF"/>
          </w:rPr>
          <w:t>законом</w:t>
        </w:r>
      </w:hyperlink>
      <w:r>
        <w:t xml:space="preserve"> от 06.10.2003 N 131-ФЗ "Об общих принципах организации местного самоуправления в Российской </w:t>
      </w:r>
      <w:r>
        <w:lastRenderedPageBreak/>
        <w:t>Федерации" вопросов местного значения;</w:t>
      </w:r>
    </w:p>
    <w:p w:rsidR="006A1632" w:rsidRDefault="006A1632">
      <w:pPr>
        <w:pStyle w:val="ConsPlusNormal"/>
        <w:spacing w:before="220"/>
        <w:ind w:firstLine="540"/>
        <w:jc w:val="both"/>
      </w:pPr>
      <w:proofErr w:type="gramStart"/>
      <w: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Пермского края;</w:t>
      </w:r>
      <w:proofErr w:type="gramEnd"/>
    </w:p>
    <w:p w:rsidR="006A1632" w:rsidRDefault="006A1632">
      <w:pPr>
        <w:pStyle w:val="ConsPlusNormal"/>
        <w:spacing w:before="220"/>
        <w:ind w:firstLine="540"/>
        <w:jc w:val="both"/>
      </w:pPr>
      <w: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w:t>
      </w:r>
    </w:p>
    <w:p w:rsidR="006A1632" w:rsidRDefault="006A1632">
      <w:pPr>
        <w:pStyle w:val="ConsPlusNormal"/>
        <w:spacing w:before="220"/>
        <w:ind w:firstLine="540"/>
        <w:jc w:val="both"/>
      </w:pPr>
      <w:r>
        <w:t xml:space="preserve">4) имущество, необходимое для решения вопросов, право </w:t>
      </w:r>
      <w:proofErr w:type="gramStart"/>
      <w:r>
        <w:t>решения</w:t>
      </w:r>
      <w:proofErr w:type="gramEnd"/>
      <w: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6A1632" w:rsidRDefault="006A1632">
      <w:pPr>
        <w:pStyle w:val="ConsPlusNormal"/>
        <w:spacing w:before="220"/>
        <w:ind w:firstLine="540"/>
        <w:jc w:val="both"/>
      </w:pPr>
      <w:proofErr w:type="gramStart"/>
      <w:r>
        <w:t xml:space="preserve">5) имущество, предназначенное для решения вопросов местного значения в соответствии со </w:t>
      </w:r>
      <w:hyperlink r:id="rId130">
        <w:r>
          <w:rPr>
            <w:color w:val="0000FF"/>
          </w:rPr>
          <w:t>статьей 16</w:t>
        </w:r>
      </w:hyperlink>
      <w:r>
        <w:t xml:space="preserve"> Федерального закона от 06.10.2003 N 131-ФЗ "Об общих принципах организации местного самоуправления в Российской Федерации", а также имущество, предназначенное для осуществления полномочий по решению вопросов местного значения в соответствии с </w:t>
      </w:r>
      <w:hyperlink r:id="rId131">
        <w:r>
          <w:rPr>
            <w:color w:val="0000FF"/>
          </w:rPr>
          <w:t>частями 1</w:t>
        </w:r>
      </w:hyperlink>
      <w:r>
        <w:t xml:space="preserve"> и </w:t>
      </w:r>
      <w:hyperlink r:id="rId132">
        <w:r>
          <w:rPr>
            <w:color w:val="0000FF"/>
          </w:rPr>
          <w:t>1.1 статьи 17</w:t>
        </w:r>
      </w:hyperlink>
      <w:r>
        <w:t xml:space="preserve"> Федерального закона от 06.10.2003 N 131-ФЗ "Об общих принципах организации местного</w:t>
      </w:r>
      <w:proofErr w:type="gramEnd"/>
      <w:r>
        <w:t xml:space="preserve"> самоуправления в Российской Федерации".</w:t>
      </w:r>
    </w:p>
    <w:p w:rsidR="006A1632" w:rsidRDefault="006A1632">
      <w:pPr>
        <w:pStyle w:val="ConsPlusNormal"/>
        <w:spacing w:before="220"/>
        <w:ind w:firstLine="540"/>
        <w:jc w:val="both"/>
      </w:pPr>
      <w:r>
        <w:t xml:space="preserve">2. В случаях возникновения у Сивинского муниципального округа права собственности на имущество, не соответствующее требованиям </w:t>
      </w:r>
      <w:hyperlink r:id="rId133">
        <w:r>
          <w:rPr>
            <w:color w:val="0000FF"/>
          </w:rPr>
          <w:t>части 1 статьи 50</w:t>
        </w:r>
      </w:hyperlink>
      <w:r>
        <w:t xml:space="preserve"> Федерального закона от 06.10.2003 N 131-ФЗ "Об общих принципах организации местного самоуправления в Российской Федерации",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6A1632" w:rsidRDefault="006A1632">
      <w:pPr>
        <w:pStyle w:val="ConsPlusNormal"/>
        <w:jc w:val="both"/>
      </w:pPr>
    </w:p>
    <w:p w:rsidR="006A1632" w:rsidRDefault="006A1632">
      <w:pPr>
        <w:pStyle w:val="ConsPlusTitle"/>
        <w:ind w:firstLine="540"/>
        <w:jc w:val="both"/>
        <w:outlineLvl w:val="2"/>
      </w:pPr>
      <w:r>
        <w:t>Статья 37. Владение, пользование и распоряжение муниципальным имуществом</w:t>
      </w:r>
    </w:p>
    <w:p w:rsidR="006A1632" w:rsidRDefault="006A1632">
      <w:pPr>
        <w:pStyle w:val="ConsPlusNormal"/>
        <w:jc w:val="both"/>
      </w:pPr>
    </w:p>
    <w:p w:rsidR="006A1632" w:rsidRDefault="006A1632">
      <w:pPr>
        <w:pStyle w:val="ConsPlusNormal"/>
        <w:ind w:firstLine="540"/>
        <w:jc w:val="both"/>
      </w:pPr>
      <w:r>
        <w:t xml:space="preserve">1. Органы местного самоуправления от имени Сивинского муниципального округа самостоятельно владеют, пользуются и распоряжаются муниципальным имуществом в соответствии с </w:t>
      </w:r>
      <w:hyperlink r:id="rId134">
        <w:r>
          <w:rPr>
            <w:color w:val="0000FF"/>
          </w:rPr>
          <w:t>Конституцией</w:t>
        </w:r>
      </w:hyperlink>
      <w:r>
        <w:t xml:space="preserve">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6A1632" w:rsidRDefault="006A1632">
      <w:pPr>
        <w:pStyle w:val="ConsPlusNormal"/>
        <w:spacing w:before="220"/>
        <w:ind w:firstLine="540"/>
        <w:jc w:val="both"/>
      </w:pPr>
      <w: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Пермского края) и органам местного самоуправления иных муниципальных образований, отчуждать, совершать иные сделки в соответствии с федеральными законами.</w:t>
      </w:r>
    </w:p>
    <w:p w:rsidR="006A1632" w:rsidRDefault="006A1632">
      <w:pPr>
        <w:pStyle w:val="ConsPlusNormal"/>
        <w:spacing w:before="220"/>
        <w:ind w:firstLine="540"/>
        <w:jc w:val="both"/>
      </w:pPr>
      <w:r>
        <w:t>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6A1632" w:rsidRDefault="006A1632">
      <w:pPr>
        <w:pStyle w:val="ConsPlusNormal"/>
        <w:spacing w:before="220"/>
        <w:ind w:firstLine="540"/>
        <w:jc w:val="both"/>
      </w:pPr>
      <w:r>
        <w:t>Доходы от использования и приватизации муниципального имущества поступают в бюджет Сивинского муниципального округа.</w:t>
      </w:r>
    </w:p>
    <w:p w:rsidR="006A1632" w:rsidRDefault="006A1632">
      <w:pPr>
        <w:pStyle w:val="ConsPlusNormal"/>
        <w:spacing w:before="220"/>
        <w:ind w:firstLine="540"/>
        <w:jc w:val="both"/>
      </w:pPr>
      <w:r>
        <w:t>4. Сивинский муниципальный округ может создавать муниципальные предприятия и учреждения, участвовать в создании иных юридических лиц в случаях и порядке, предусмотренных федеральными законами,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Сивинского муниципального округа.</w:t>
      </w:r>
    </w:p>
    <w:p w:rsidR="006A1632" w:rsidRDefault="006A1632">
      <w:pPr>
        <w:pStyle w:val="ConsPlusNormal"/>
        <w:spacing w:before="220"/>
        <w:ind w:firstLine="540"/>
        <w:jc w:val="both"/>
      </w:pPr>
      <w:r>
        <w:lastRenderedPageBreak/>
        <w:t>Администрация Сивинского муниципального округа определяет цели, условия и порядок деятельности муниципальных предприятий и учреждений в порядке, предусмотренном для подготовки постановления главы муниципального округа.</w:t>
      </w:r>
    </w:p>
    <w:p w:rsidR="006A1632" w:rsidRDefault="006A1632">
      <w:pPr>
        <w:pStyle w:val="ConsPlusNormal"/>
        <w:spacing w:before="220"/>
        <w:ind w:firstLine="540"/>
        <w:jc w:val="both"/>
      </w:pPr>
      <w:r>
        <w:t>Глава Сивинского муниципального округа утверждает устав муниципального предприятия и учреждения постановлением главы Сивинского муниципального округа.</w:t>
      </w:r>
    </w:p>
    <w:p w:rsidR="006A1632" w:rsidRDefault="006A1632">
      <w:pPr>
        <w:pStyle w:val="ConsPlusNormal"/>
        <w:spacing w:before="220"/>
        <w:ind w:firstLine="540"/>
        <w:jc w:val="both"/>
      </w:pPr>
      <w:r>
        <w:t>Глава Сивинского муниципального округа назначает на должность и освобождает от должности руководителей данных предприятий и учреждений.</w:t>
      </w:r>
    </w:p>
    <w:p w:rsidR="006A1632" w:rsidRDefault="006A1632">
      <w:pPr>
        <w:pStyle w:val="ConsPlusNormal"/>
        <w:spacing w:before="220"/>
        <w:ind w:firstLine="540"/>
        <w:jc w:val="both"/>
      </w:pPr>
      <w:r>
        <w:t>Администрация Сивинского муниципального округа вправе заслушивать отчеты о деятельности руководителей муниципальных предприятий и учреждений.</w:t>
      </w:r>
    </w:p>
    <w:p w:rsidR="006A1632" w:rsidRDefault="006A1632">
      <w:pPr>
        <w:pStyle w:val="ConsPlusNormal"/>
        <w:spacing w:before="220"/>
        <w:ind w:firstLine="540"/>
        <w:jc w:val="both"/>
      </w:pPr>
      <w:r>
        <w:t>Органы местного самоуправления от имени Сивинского муниципального округа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6A1632" w:rsidRDefault="006A1632">
      <w:pPr>
        <w:pStyle w:val="ConsPlusNormal"/>
        <w:spacing w:before="220"/>
        <w:ind w:firstLine="540"/>
        <w:jc w:val="both"/>
      </w:pPr>
      <w: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6A1632" w:rsidRDefault="006A1632">
      <w:pPr>
        <w:pStyle w:val="ConsPlusNormal"/>
        <w:jc w:val="both"/>
      </w:pPr>
    </w:p>
    <w:p w:rsidR="006A1632" w:rsidRDefault="006A1632">
      <w:pPr>
        <w:pStyle w:val="ConsPlusTitle"/>
        <w:ind w:firstLine="540"/>
        <w:jc w:val="both"/>
        <w:outlineLvl w:val="2"/>
      </w:pPr>
      <w:r>
        <w:t>Статья 38. Бюджет Сивинского муниципального округа</w:t>
      </w:r>
    </w:p>
    <w:p w:rsidR="006A1632" w:rsidRDefault="006A1632">
      <w:pPr>
        <w:pStyle w:val="ConsPlusNormal"/>
        <w:jc w:val="both"/>
      </w:pPr>
    </w:p>
    <w:p w:rsidR="006A1632" w:rsidRDefault="006A1632">
      <w:pPr>
        <w:pStyle w:val="ConsPlusNormal"/>
        <w:ind w:firstLine="540"/>
        <w:jc w:val="both"/>
      </w:pPr>
      <w:r>
        <w:t>1. Сивинский муниципальный округ Пермского края имеет собственный бюджет.</w:t>
      </w:r>
    </w:p>
    <w:p w:rsidR="006A1632" w:rsidRDefault="006A1632">
      <w:pPr>
        <w:pStyle w:val="ConsPlusNormal"/>
        <w:spacing w:before="220"/>
        <w:ind w:firstLine="540"/>
        <w:jc w:val="both"/>
      </w:pPr>
      <w:r>
        <w:t>Бюджет Сивинского муниципального округа (местный бюджет) предназначен для исполнения расходных обязательств Сивинского муниципального округа.</w:t>
      </w:r>
    </w:p>
    <w:p w:rsidR="006A1632" w:rsidRDefault="006A1632">
      <w:pPr>
        <w:pStyle w:val="ConsPlusNormal"/>
        <w:spacing w:before="220"/>
        <w:ind w:firstLine="540"/>
        <w:jc w:val="both"/>
      </w:pPr>
      <w:r>
        <w:t>Использование органами местного самоуправления иных форм образования и расходования денежных сре</w:t>
      </w:r>
      <w:proofErr w:type="gramStart"/>
      <w:r>
        <w:t>дств дл</w:t>
      </w:r>
      <w:proofErr w:type="gramEnd"/>
      <w:r>
        <w:t>я исполнения расходных обязательств муниципальных образований не допускается.</w:t>
      </w:r>
    </w:p>
    <w:p w:rsidR="006A1632" w:rsidRDefault="006A1632">
      <w:pPr>
        <w:pStyle w:val="ConsPlusNormal"/>
        <w:spacing w:before="220"/>
        <w:ind w:firstLine="540"/>
        <w:jc w:val="both"/>
      </w:pPr>
      <w:r>
        <w:t xml:space="preserve">2. Составление и рассмотрение проекта местного бюджета, утверждение и исполнение местного бюджета, осуществление </w:t>
      </w:r>
      <w:proofErr w:type="gramStart"/>
      <w:r>
        <w:t>контроля за</w:t>
      </w:r>
      <w:proofErr w:type="gramEnd"/>
      <w:r>
        <w:t xml:space="preserve">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135">
        <w:r>
          <w:rPr>
            <w:color w:val="0000FF"/>
          </w:rPr>
          <w:t>кодексом</w:t>
        </w:r>
      </w:hyperlink>
      <w:r>
        <w:t xml:space="preserve"> Российской Федерации.</w:t>
      </w:r>
    </w:p>
    <w:p w:rsidR="006A1632" w:rsidRDefault="006A1632">
      <w:pPr>
        <w:pStyle w:val="ConsPlusNormal"/>
        <w:spacing w:before="220"/>
        <w:ind w:firstLine="540"/>
        <w:jc w:val="both"/>
      </w:pPr>
      <w:r>
        <w:t>3.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6A1632" w:rsidRDefault="006A1632">
      <w:pPr>
        <w:pStyle w:val="ConsPlusNormal"/>
        <w:spacing w:before="220"/>
        <w:ind w:firstLine="540"/>
        <w:jc w:val="both"/>
      </w:pPr>
      <w:proofErr w:type="gramStart"/>
      <w:r>
        <w:t>В местных бюджетах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муниципальных образований, возникающих в связи с осуществлением органами местного самоуправления полномочий по вопросам местного значения, и расходных обязательств муниципальных образований, исполняемых за счет субвенций из других бюджетов бюджетной системы Российской Федерации для осуществления отдельных государственных полномочий.</w:t>
      </w:r>
      <w:proofErr w:type="gramEnd"/>
    </w:p>
    <w:p w:rsidR="006A1632" w:rsidRDefault="006A1632">
      <w:pPr>
        <w:pStyle w:val="ConsPlusNormal"/>
        <w:spacing w:before="220"/>
        <w:ind w:firstLine="540"/>
        <w:jc w:val="both"/>
      </w:pPr>
      <w:r>
        <w:t xml:space="preserve">4. Бюджетные полномочия муниципальных образований устанавливаются Бюджетным </w:t>
      </w:r>
      <w:hyperlink r:id="rId136">
        <w:r>
          <w:rPr>
            <w:color w:val="0000FF"/>
          </w:rPr>
          <w:t>кодексом</w:t>
        </w:r>
      </w:hyperlink>
      <w:r>
        <w:t xml:space="preserve"> Российской Федерации.</w:t>
      </w:r>
    </w:p>
    <w:p w:rsidR="006A1632" w:rsidRDefault="006A1632">
      <w:pPr>
        <w:pStyle w:val="ConsPlusNormal"/>
        <w:spacing w:before="220"/>
        <w:ind w:firstLine="540"/>
        <w:jc w:val="both"/>
      </w:pPr>
      <w:r>
        <w:t xml:space="preserve">5. Руководитель финансового органа Сивинского муниципального округа назначается на должность из числа лиц, отвечающих квалификационным требованиям, установленным </w:t>
      </w:r>
      <w:r>
        <w:lastRenderedPageBreak/>
        <w:t>уполномоченным Правительством Российской Федерации федеральным органом исполнительной власти.</w:t>
      </w:r>
    </w:p>
    <w:p w:rsidR="006A1632" w:rsidRDefault="006A1632">
      <w:pPr>
        <w:pStyle w:val="ConsPlusNormal"/>
        <w:spacing w:before="220"/>
        <w:ind w:firstLine="540"/>
        <w:jc w:val="both"/>
      </w:pPr>
      <w:r>
        <w:t>Проведение проверки соответствия кандидатов на замещение должности руководителя финансового органа муниципального района, муниципального округа, городского округа квалификационным требованиям осуществляется с участием финансового органа субъекта Российской Федерации. Порядок участия финансового органа субъекта Российской Федерации в проведении указанной проверки устанавливается законом субъекта Российской Федерации.</w:t>
      </w:r>
    </w:p>
    <w:p w:rsidR="006A1632" w:rsidRDefault="006A1632">
      <w:pPr>
        <w:pStyle w:val="ConsPlusNormal"/>
        <w:jc w:val="both"/>
      </w:pPr>
      <w:r>
        <w:t>(</w:t>
      </w:r>
      <w:proofErr w:type="gramStart"/>
      <w:r>
        <w:t>п</w:t>
      </w:r>
      <w:proofErr w:type="gramEnd"/>
      <w:r>
        <w:t xml:space="preserve">. 5 введен </w:t>
      </w:r>
      <w:hyperlink r:id="rId137">
        <w:r>
          <w:rPr>
            <w:color w:val="0000FF"/>
          </w:rPr>
          <w:t>решением</w:t>
        </w:r>
      </w:hyperlink>
      <w:r>
        <w:t xml:space="preserve"> Думы Сивинского муниципального округа от 24.06.2022 N 334)</w:t>
      </w:r>
    </w:p>
    <w:p w:rsidR="006A1632" w:rsidRDefault="006A1632">
      <w:pPr>
        <w:pStyle w:val="ConsPlusNormal"/>
        <w:jc w:val="both"/>
      </w:pPr>
    </w:p>
    <w:p w:rsidR="006A1632" w:rsidRDefault="006A1632">
      <w:pPr>
        <w:pStyle w:val="ConsPlusTitle"/>
        <w:ind w:firstLine="540"/>
        <w:jc w:val="both"/>
        <w:outlineLvl w:val="2"/>
      </w:pPr>
      <w:r>
        <w:t>Статья 39. Доходы бюджета Сивинского муниципального округа</w:t>
      </w:r>
    </w:p>
    <w:p w:rsidR="006A1632" w:rsidRDefault="006A1632">
      <w:pPr>
        <w:pStyle w:val="ConsPlusNormal"/>
        <w:jc w:val="both"/>
      </w:pPr>
    </w:p>
    <w:p w:rsidR="006A1632" w:rsidRDefault="006A1632">
      <w:pPr>
        <w:pStyle w:val="ConsPlusNormal"/>
        <w:ind w:firstLine="540"/>
        <w:jc w:val="both"/>
      </w:pPr>
      <w:r>
        <w:t>Формирование доходов местных бюджетов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6A1632" w:rsidRDefault="006A1632">
      <w:pPr>
        <w:pStyle w:val="ConsPlusNormal"/>
        <w:jc w:val="both"/>
      </w:pPr>
    </w:p>
    <w:p w:rsidR="006A1632" w:rsidRDefault="006A1632">
      <w:pPr>
        <w:pStyle w:val="ConsPlusTitle"/>
        <w:ind w:firstLine="540"/>
        <w:jc w:val="both"/>
        <w:outlineLvl w:val="2"/>
      </w:pPr>
      <w:r>
        <w:t>Статья 40. Расходы местного бюджета</w:t>
      </w:r>
    </w:p>
    <w:p w:rsidR="006A1632" w:rsidRDefault="006A1632">
      <w:pPr>
        <w:pStyle w:val="ConsPlusNormal"/>
        <w:jc w:val="both"/>
      </w:pPr>
    </w:p>
    <w:p w:rsidR="006A1632" w:rsidRDefault="006A1632">
      <w:pPr>
        <w:pStyle w:val="ConsPlusNormal"/>
        <w:ind w:firstLine="540"/>
        <w:jc w:val="both"/>
      </w:pPr>
      <w:r>
        <w:t xml:space="preserve">1. Формирование расходов местных бюджетов осуществляется в соответствии с расходными обязательствами муниципального округа, устанавливаемыми и исполняемыми органами местного самоуправления данных муниципальных образований в соответствии с требованиями Бюджетного </w:t>
      </w:r>
      <w:hyperlink r:id="rId138">
        <w:r>
          <w:rPr>
            <w:color w:val="0000FF"/>
          </w:rPr>
          <w:t>кодекса</w:t>
        </w:r>
      </w:hyperlink>
      <w:r>
        <w:t xml:space="preserve"> Российской Федерации.</w:t>
      </w:r>
    </w:p>
    <w:p w:rsidR="006A1632" w:rsidRDefault="006A1632">
      <w:pPr>
        <w:pStyle w:val="ConsPlusNormal"/>
        <w:spacing w:before="220"/>
        <w:ind w:firstLine="540"/>
        <w:jc w:val="both"/>
      </w:pPr>
      <w:r>
        <w:t xml:space="preserve">2. Исполнение расходных обязательств муниципальных образований осуществляется за счет средств соответствующих местных бюджетов в соответствии с требованиями Бюджетного </w:t>
      </w:r>
      <w:hyperlink r:id="rId139">
        <w:r>
          <w:rPr>
            <w:color w:val="0000FF"/>
          </w:rPr>
          <w:t>кодекса</w:t>
        </w:r>
      </w:hyperlink>
      <w:r>
        <w:t xml:space="preserve"> Российской Федерации.</w:t>
      </w:r>
    </w:p>
    <w:p w:rsidR="006A1632" w:rsidRDefault="006A1632">
      <w:pPr>
        <w:pStyle w:val="ConsPlusNormal"/>
        <w:spacing w:before="220"/>
        <w:ind w:firstLine="540"/>
        <w:jc w:val="both"/>
      </w:pPr>
      <w:r>
        <w:t>3. Расходные обязательства Сивинского муниципального округа учитываются в реестре расходных обязательств Сивинского муниципального округа. Реестр ведется в порядке, установленном администрацией Сивинского муниципального округа.</w:t>
      </w:r>
    </w:p>
    <w:p w:rsidR="006A1632" w:rsidRDefault="006A1632">
      <w:pPr>
        <w:pStyle w:val="ConsPlusNormal"/>
        <w:jc w:val="both"/>
      </w:pPr>
    </w:p>
    <w:p w:rsidR="006A1632" w:rsidRDefault="006A1632">
      <w:pPr>
        <w:pStyle w:val="ConsPlusTitle"/>
        <w:ind w:firstLine="540"/>
        <w:jc w:val="both"/>
        <w:outlineLvl w:val="2"/>
      </w:pPr>
      <w:r>
        <w:t>Статья 41. Порядок составления проекта местного бюджета</w:t>
      </w:r>
    </w:p>
    <w:p w:rsidR="006A1632" w:rsidRDefault="006A1632">
      <w:pPr>
        <w:pStyle w:val="ConsPlusNormal"/>
        <w:jc w:val="both"/>
      </w:pPr>
    </w:p>
    <w:p w:rsidR="006A1632" w:rsidRDefault="006A1632">
      <w:pPr>
        <w:pStyle w:val="ConsPlusNormal"/>
        <w:ind w:firstLine="540"/>
        <w:jc w:val="both"/>
      </w:pPr>
      <w:r>
        <w:t>1. Проект бюджета составляется на основе прогноза социально-экономического развития в целях финансового обеспечения расходных обязательств.</w:t>
      </w:r>
    </w:p>
    <w:p w:rsidR="006A1632" w:rsidRDefault="006A1632">
      <w:pPr>
        <w:pStyle w:val="ConsPlusNormal"/>
        <w:spacing w:before="220"/>
        <w:ind w:firstLine="540"/>
        <w:jc w:val="both"/>
      </w:pPr>
      <w:r>
        <w:t xml:space="preserve">2. Проект местного бюджета составляется в порядке, установленном местной администрацией Сивинского муниципального округа, в соответствии с Бюджетным </w:t>
      </w:r>
      <w:hyperlink r:id="rId140">
        <w:r>
          <w:rPr>
            <w:color w:val="0000FF"/>
          </w:rPr>
          <w:t>кодексом</w:t>
        </w:r>
      </w:hyperlink>
      <w:r>
        <w:t xml:space="preserve"> Российской Федерации и принимаемыми с соблюдением его требований муниципальными правовыми актами Думы Сивинского муниципального округа.</w:t>
      </w:r>
    </w:p>
    <w:p w:rsidR="006A1632" w:rsidRDefault="006A1632">
      <w:pPr>
        <w:pStyle w:val="ConsPlusNormal"/>
        <w:spacing w:before="220"/>
        <w:ind w:firstLine="540"/>
        <w:jc w:val="both"/>
      </w:pPr>
      <w:r>
        <w:t xml:space="preserve">3. </w:t>
      </w:r>
      <w:proofErr w:type="gramStart"/>
      <w:r>
        <w:t>Проект бюджета муниципального округа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муниципальными правовыми актами Думы Сивинского муниципального округа, если законом Пермского края, за исключением закона о бюджете Пермского края, не определен срок, на который составляются и утверждаются проекты муниципальных округов.</w:t>
      </w:r>
      <w:proofErr w:type="gramEnd"/>
    </w:p>
    <w:p w:rsidR="006A1632" w:rsidRDefault="006A1632">
      <w:pPr>
        <w:pStyle w:val="ConsPlusNormal"/>
        <w:spacing w:before="220"/>
        <w:ind w:firstLine="540"/>
        <w:jc w:val="both"/>
      </w:pPr>
      <w:r>
        <w:t>В случае если проект местного бюджета составляется и утверждается на очередной финансовый год, администрация Сивинского муниципального округа разрабатывает и утверждает среднесрочный финансовый план Сивинского муниципального округа.</w:t>
      </w:r>
    </w:p>
    <w:p w:rsidR="006A1632" w:rsidRDefault="006A1632">
      <w:pPr>
        <w:pStyle w:val="ConsPlusNormal"/>
        <w:spacing w:before="220"/>
        <w:ind w:firstLine="540"/>
        <w:jc w:val="both"/>
      </w:pPr>
      <w:r>
        <w:t>4. Составление проекта бюджета - исключительная прерогатива местной администрации Сивинского муниципального округа.</w:t>
      </w:r>
    </w:p>
    <w:p w:rsidR="006A1632" w:rsidRDefault="006A1632">
      <w:pPr>
        <w:pStyle w:val="ConsPlusNormal"/>
        <w:jc w:val="both"/>
      </w:pPr>
    </w:p>
    <w:p w:rsidR="006A1632" w:rsidRDefault="006A1632">
      <w:pPr>
        <w:pStyle w:val="ConsPlusTitle"/>
        <w:ind w:firstLine="540"/>
        <w:jc w:val="both"/>
        <w:outlineLvl w:val="2"/>
      </w:pPr>
      <w:r>
        <w:t xml:space="preserve">Статья 42. Порядок представления, рассмотрения и утверждения решения об </w:t>
      </w:r>
      <w:r>
        <w:lastRenderedPageBreak/>
        <w:t>утверждении местного бюджета</w:t>
      </w:r>
    </w:p>
    <w:p w:rsidR="006A1632" w:rsidRDefault="006A1632">
      <w:pPr>
        <w:pStyle w:val="ConsPlusNormal"/>
        <w:jc w:val="both"/>
      </w:pPr>
    </w:p>
    <w:p w:rsidR="006A1632" w:rsidRDefault="006A1632">
      <w:pPr>
        <w:pStyle w:val="ConsPlusNormal"/>
        <w:ind w:firstLine="540"/>
        <w:jc w:val="both"/>
      </w:pPr>
      <w:r>
        <w:t xml:space="preserve">В решении о бюджете должны содержаться основные характеристики бюджета, к которым относятся общий объем доходов бюджета, общий объем расходов, дефицит (профицит) бюджета, а также иные показатели, установленные Бюджетным </w:t>
      </w:r>
      <w:hyperlink r:id="rId141">
        <w:r>
          <w:rPr>
            <w:color w:val="0000FF"/>
          </w:rPr>
          <w:t>кодексом</w:t>
        </w:r>
      </w:hyperlink>
      <w:r>
        <w:t xml:space="preserve"> Российской Федерации, законами Пермского края, муниципальными правовыми актами Думы (кроме решений о бюджете).</w:t>
      </w:r>
    </w:p>
    <w:p w:rsidR="006A1632" w:rsidRDefault="006A1632">
      <w:pPr>
        <w:pStyle w:val="ConsPlusNormal"/>
        <w:spacing w:before="220"/>
        <w:ind w:firstLine="540"/>
        <w:jc w:val="both"/>
      </w:pPr>
      <w:r>
        <w:t>Решением о бюджете может быть предусмотрено использование доходов бюджета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законом (решением) о бюджете, сверх соответствующих бюджетных ассигнований и (или) общего объема расходов бюджета.</w:t>
      </w:r>
    </w:p>
    <w:p w:rsidR="006A1632" w:rsidRDefault="006A1632">
      <w:pPr>
        <w:pStyle w:val="ConsPlusNormal"/>
        <w:spacing w:before="220"/>
        <w:ind w:firstLine="540"/>
        <w:jc w:val="both"/>
      </w:pPr>
      <w:r>
        <w:t>Администрация Сивинского муниципального округа вносит на рассмотрение Думы Сивинского муниципального округа проект решения о местном бюджете в сроки, установленные муниципальным правовым актом Думы Сивинского муниципального округа, но не позднее 15 ноября текущего года.</w:t>
      </w:r>
    </w:p>
    <w:p w:rsidR="006A1632" w:rsidRDefault="006A1632">
      <w:pPr>
        <w:pStyle w:val="ConsPlusNormal"/>
        <w:spacing w:before="220"/>
        <w:ind w:firstLine="540"/>
        <w:jc w:val="both"/>
      </w:pPr>
      <w:r>
        <w:t xml:space="preserve">Одновременно с проектом решения о бюджете в Думу Сивинского муниципального округа представляются документы и материалы, предусмотренные </w:t>
      </w:r>
      <w:hyperlink r:id="rId142">
        <w:r>
          <w:rPr>
            <w:color w:val="0000FF"/>
          </w:rPr>
          <w:t>статьей 184.2</w:t>
        </w:r>
      </w:hyperlink>
      <w:r>
        <w:t xml:space="preserve"> Бюджетного кодекса Российской Федерации.</w:t>
      </w:r>
    </w:p>
    <w:p w:rsidR="006A1632" w:rsidRDefault="006A1632">
      <w:pPr>
        <w:pStyle w:val="ConsPlusNormal"/>
        <w:spacing w:before="220"/>
        <w:ind w:firstLine="540"/>
        <w:jc w:val="both"/>
      </w:pPr>
      <w:r>
        <w:t xml:space="preserve">Порядок рассмотрения проекта решения о бюджете и его утверждения определяется муниципальным правовым актом Думы Сивинского муниципального округа в соответствии с требованиями Бюджетного </w:t>
      </w:r>
      <w:hyperlink r:id="rId143">
        <w:r>
          <w:rPr>
            <w:color w:val="0000FF"/>
          </w:rPr>
          <w:t>кодекса</w:t>
        </w:r>
      </w:hyperlink>
      <w:r>
        <w:t xml:space="preserve"> Российской Федерации.</w:t>
      </w:r>
    </w:p>
    <w:p w:rsidR="006A1632" w:rsidRDefault="006A1632">
      <w:pPr>
        <w:pStyle w:val="ConsPlusNormal"/>
        <w:spacing w:before="220"/>
        <w:ind w:firstLine="540"/>
        <w:jc w:val="both"/>
      </w:pPr>
      <w:r>
        <w:t xml:space="preserve">Порядок рассмотрения проекта решения о бюджете и его утверждения, определенный муниципальным правовым актом Думы Сивинского муниципального округа, должен предусматривать вступление в силу решения о бюджете с 1 января очередного финансового года, а также утверждение указанным решением показателей и характеристик (приложений) в соответствии со </w:t>
      </w:r>
      <w:hyperlink r:id="rId144">
        <w:r>
          <w:rPr>
            <w:color w:val="0000FF"/>
          </w:rPr>
          <w:t>статьей 184.1</w:t>
        </w:r>
      </w:hyperlink>
      <w:r>
        <w:t xml:space="preserve"> Бюджетного кодекса Российской Федерации.</w:t>
      </w:r>
    </w:p>
    <w:p w:rsidR="006A1632" w:rsidRDefault="006A1632">
      <w:pPr>
        <w:pStyle w:val="ConsPlusNormal"/>
        <w:jc w:val="both"/>
      </w:pPr>
    </w:p>
    <w:p w:rsidR="006A1632" w:rsidRDefault="006A1632">
      <w:pPr>
        <w:pStyle w:val="ConsPlusTitle"/>
        <w:ind w:firstLine="540"/>
        <w:jc w:val="both"/>
        <w:outlineLvl w:val="2"/>
      </w:pPr>
      <w:r>
        <w:t>Статья 43. Порядок рассмотрения и утверждения отчета об исполнении местного бюджета</w:t>
      </w:r>
    </w:p>
    <w:p w:rsidR="006A1632" w:rsidRDefault="006A1632">
      <w:pPr>
        <w:pStyle w:val="ConsPlusNormal"/>
        <w:jc w:val="both"/>
      </w:pPr>
    </w:p>
    <w:p w:rsidR="006A1632" w:rsidRDefault="006A1632">
      <w:pPr>
        <w:pStyle w:val="ConsPlusNormal"/>
        <w:ind w:firstLine="540"/>
        <w:jc w:val="both"/>
      </w:pPr>
      <w:r>
        <w:t>Исполнение местного бюджета обеспечивается местной администрацией.</w:t>
      </w:r>
    </w:p>
    <w:p w:rsidR="006A1632" w:rsidRDefault="006A1632">
      <w:pPr>
        <w:pStyle w:val="ConsPlusNormal"/>
        <w:spacing w:before="220"/>
        <w:ind w:firstLine="540"/>
        <w:jc w:val="both"/>
      </w:pPr>
      <w:r>
        <w:t>1. Бюджетная отчетность муниципального округа включает:</w:t>
      </w:r>
    </w:p>
    <w:p w:rsidR="006A1632" w:rsidRDefault="006A1632">
      <w:pPr>
        <w:pStyle w:val="ConsPlusNormal"/>
        <w:spacing w:before="220"/>
        <w:ind w:firstLine="540"/>
        <w:jc w:val="both"/>
      </w:pPr>
      <w:r>
        <w:t>- отчет об исполнении бюджета;</w:t>
      </w:r>
    </w:p>
    <w:p w:rsidR="006A1632" w:rsidRDefault="006A1632">
      <w:pPr>
        <w:pStyle w:val="ConsPlusNormal"/>
        <w:spacing w:before="220"/>
        <w:ind w:firstLine="540"/>
        <w:jc w:val="both"/>
      </w:pPr>
      <w:r>
        <w:t>- баланс исполнения бюджета;</w:t>
      </w:r>
    </w:p>
    <w:p w:rsidR="006A1632" w:rsidRDefault="006A1632">
      <w:pPr>
        <w:pStyle w:val="ConsPlusNormal"/>
        <w:spacing w:before="220"/>
        <w:ind w:firstLine="540"/>
        <w:jc w:val="both"/>
      </w:pPr>
      <w:r>
        <w:t>- отчет о финансовых результатах деятельности;</w:t>
      </w:r>
    </w:p>
    <w:p w:rsidR="006A1632" w:rsidRDefault="006A1632">
      <w:pPr>
        <w:pStyle w:val="ConsPlusNormal"/>
        <w:spacing w:before="220"/>
        <w:ind w:firstLine="540"/>
        <w:jc w:val="both"/>
      </w:pPr>
      <w:r>
        <w:t>- отчет о движении денежных средств;</w:t>
      </w:r>
    </w:p>
    <w:p w:rsidR="006A1632" w:rsidRDefault="006A1632">
      <w:pPr>
        <w:pStyle w:val="ConsPlusNormal"/>
        <w:spacing w:before="220"/>
        <w:ind w:firstLine="540"/>
        <w:jc w:val="both"/>
      </w:pPr>
      <w:r>
        <w:t>- пояснительную записку.</w:t>
      </w:r>
    </w:p>
    <w:p w:rsidR="006A1632" w:rsidRDefault="006A1632">
      <w:pPr>
        <w:pStyle w:val="ConsPlusNormal"/>
        <w:spacing w:before="220"/>
        <w:ind w:firstLine="540"/>
        <w:jc w:val="both"/>
      </w:pPr>
      <w:r>
        <w:t>Отчет об исполнении местного бюджета содержит данные об исполнении бюджета по доходам, расходам, источникам финансирования дефицита бюджета в соответствии с бюджетной классификацией Российской Федерации.</w:t>
      </w:r>
    </w:p>
    <w:p w:rsidR="006A1632" w:rsidRDefault="006A1632">
      <w:pPr>
        <w:pStyle w:val="ConsPlusNormal"/>
        <w:spacing w:before="220"/>
        <w:ind w:firstLine="540"/>
        <w:jc w:val="both"/>
      </w:pPr>
      <w:r>
        <w:t>Баланс исполнения местного бюджета содержит данные о нефинансовых и финансовых активах, обязательствах муниципального округа на первый и последний день отчетного периода по счетам плана счетов бюджетного учета.</w:t>
      </w:r>
    </w:p>
    <w:p w:rsidR="006A1632" w:rsidRDefault="006A1632">
      <w:pPr>
        <w:pStyle w:val="ConsPlusNormal"/>
        <w:spacing w:before="220"/>
        <w:ind w:firstLine="540"/>
        <w:jc w:val="both"/>
      </w:pPr>
      <w:r>
        <w:lastRenderedPageBreak/>
        <w:t xml:space="preserve">Отчет о финансовых результатах деятельности содержит данные о финансовом результате деятельности в отчетном периоде и составляется по кодам </w:t>
      </w:r>
      <w:hyperlink r:id="rId145">
        <w:r>
          <w:rPr>
            <w:color w:val="0000FF"/>
          </w:rPr>
          <w:t>классификации</w:t>
        </w:r>
      </w:hyperlink>
      <w:r>
        <w:t xml:space="preserve"> операций сектора государственного управления.</w:t>
      </w:r>
    </w:p>
    <w:p w:rsidR="006A1632" w:rsidRDefault="006A1632">
      <w:pPr>
        <w:pStyle w:val="ConsPlusNormal"/>
        <w:spacing w:before="220"/>
        <w:ind w:firstLine="540"/>
        <w:jc w:val="both"/>
      </w:pPr>
      <w:r>
        <w:t xml:space="preserve">Отчет о движении денежных средств отражает операции со средствами бюджета по кодам </w:t>
      </w:r>
      <w:hyperlink r:id="rId146">
        <w:r>
          <w:rPr>
            <w:color w:val="0000FF"/>
          </w:rPr>
          <w:t>классификации</w:t>
        </w:r>
      </w:hyperlink>
      <w:r>
        <w:t xml:space="preserve"> операций сектора государственного управления.</w:t>
      </w:r>
    </w:p>
    <w:p w:rsidR="006A1632" w:rsidRDefault="006A1632">
      <w:pPr>
        <w:pStyle w:val="ConsPlusNormal"/>
        <w:spacing w:before="220"/>
        <w:ind w:firstLine="540"/>
        <w:jc w:val="both"/>
      </w:pPr>
      <w:r>
        <w:t>Пояснительная записка содержит информацию об исполнении бюджета, дополняющую информацию, представленную в отчетности об исполнении бюджета, в соответствии с требованиями к раскрытию информации, установленными нормативными правовыми актами Министерства финансов Российской Федерации.</w:t>
      </w:r>
    </w:p>
    <w:p w:rsidR="006A1632" w:rsidRDefault="006A1632">
      <w:pPr>
        <w:pStyle w:val="ConsPlusNormal"/>
        <w:spacing w:before="220"/>
        <w:ind w:firstLine="540"/>
        <w:jc w:val="both"/>
      </w:pPr>
      <w:proofErr w:type="gramStart"/>
      <w:r>
        <w:t>По решению местной администрации полномочия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w:t>
      </w:r>
      <w:proofErr w:type="gramEnd"/>
      <w:r>
        <w:t>, формируемой на основании данных бюджетного учета, по обеспечению представления такой отчетности в соответствующие муниципальные органы могут быть переданы в соответствии с общими требованиями, установленными Правительством Российской Федерации, финансовому органу муниципального образования.</w:t>
      </w:r>
    </w:p>
    <w:p w:rsidR="006A1632" w:rsidRDefault="006A1632">
      <w:pPr>
        <w:pStyle w:val="ConsPlusNormal"/>
        <w:spacing w:before="220"/>
        <w:ind w:firstLine="540"/>
        <w:jc w:val="both"/>
      </w:pPr>
      <w:r>
        <w:t>Главные администраторы бюджетных средств составляют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rsidR="006A1632" w:rsidRDefault="006A1632">
      <w:pPr>
        <w:pStyle w:val="ConsPlusNormal"/>
        <w:spacing w:before="220"/>
        <w:ind w:firstLine="540"/>
        <w:jc w:val="both"/>
      </w:pPr>
      <w:r>
        <w:t>Главные администраторы средств местного бюджета представляют бюджетную отчетность соответственно в финансовые органы муниципальных образований в установленные ими сроки.</w:t>
      </w:r>
    </w:p>
    <w:p w:rsidR="006A1632" w:rsidRDefault="006A1632">
      <w:pPr>
        <w:pStyle w:val="ConsPlusNormal"/>
        <w:spacing w:before="220"/>
        <w:ind w:firstLine="540"/>
        <w:jc w:val="both"/>
      </w:pPr>
      <w:r>
        <w:t>Бюджетная отчетность муниципальных образований составляется финансовыми органами муниципальных образований на основании бюджетной отчетности соответствующих главных администраторов бюджетных средств.</w:t>
      </w:r>
    </w:p>
    <w:p w:rsidR="006A1632" w:rsidRDefault="006A1632">
      <w:pPr>
        <w:pStyle w:val="ConsPlusNormal"/>
        <w:spacing w:before="220"/>
        <w:ind w:firstLine="540"/>
        <w:jc w:val="both"/>
      </w:pPr>
      <w:r>
        <w:t>Бюджетная отчетность муниципального округа является годовой. Отчет об исполнении местного бюджета является ежеквартальным.</w:t>
      </w:r>
    </w:p>
    <w:p w:rsidR="006A1632" w:rsidRDefault="006A1632">
      <w:pPr>
        <w:pStyle w:val="ConsPlusNormal"/>
        <w:spacing w:before="220"/>
        <w:ind w:firstLine="540"/>
        <w:jc w:val="both"/>
      </w:pPr>
      <w:r>
        <w:t>2. Бюджетная отчетность муниципального округа представляется уполномоченным органом в администрацию Сивинского муниципального округа.</w:t>
      </w:r>
    </w:p>
    <w:p w:rsidR="006A1632" w:rsidRDefault="006A1632">
      <w:pPr>
        <w:pStyle w:val="ConsPlusNormal"/>
        <w:spacing w:before="220"/>
        <w:ind w:firstLine="540"/>
        <w:jc w:val="both"/>
      </w:pPr>
      <w:r>
        <w:t>Отчет об исполнении местного бюджета за первый квартал, полугодие и девять месяцев текущего финансового года утверждается администрацией Сивинского муниципального округа и направляется в Думу Сивинского муниципального округа и контрольно-счетный орган.</w:t>
      </w:r>
    </w:p>
    <w:p w:rsidR="006A1632" w:rsidRDefault="006A1632">
      <w:pPr>
        <w:pStyle w:val="ConsPlusNormal"/>
        <w:spacing w:before="220"/>
        <w:ind w:firstLine="540"/>
        <w:jc w:val="both"/>
      </w:pPr>
      <w:r>
        <w:t>Годовой отчет об исполнении местного бюджета подлежит утверждению решением Думы Сивинского муниципального округа.</w:t>
      </w:r>
    </w:p>
    <w:p w:rsidR="006A1632" w:rsidRDefault="006A1632">
      <w:pPr>
        <w:pStyle w:val="ConsPlusNormal"/>
        <w:spacing w:before="220"/>
        <w:ind w:firstLine="540"/>
        <w:jc w:val="both"/>
      </w:pPr>
      <w:r>
        <w:t>Уполномоченный орган муниципального округа представляет бюджетную отчетность в финансовый орган Сивинского муниципального округа.</w:t>
      </w:r>
    </w:p>
    <w:p w:rsidR="006A1632" w:rsidRDefault="006A1632">
      <w:pPr>
        <w:pStyle w:val="ConsPlusNormal"/>
        <w:spacing w:before="220"/>
        <w:ind w:firstLine="540"/>
        <w:jc w:val="both"/>
      </w:pPr>
      <w:r>
        <w:t>Годовой отчет об исполнении местного бюджета до его рассмотрения в Думе Сивинского муниципального округа подлежит внешней проверке контрольно-счетным органом.</w:t>
      </w:r>
    </w:p>
    <w:p w:rsidR="006A1632" w:rsidRDefault="006A1632">
      <w:pPr>
        <w:pStyle w:val="ConsPlusNormal"/>
        <w:spacing w:before="220"/>
        <w:ind w:firstLine="540"/>
        <w:jc w:val="both"/>
      </w:pPr>
      <w:r>
        <w:t xml:space="preserve">Внешняя проверка годового отчета об исполнении местного бюджета осуществляется контрольно-счетным органом муниципального округа в порядке, установленном муниципальным </w:t>
      </w:r>
      <w:r>
        <w:lastRenderedPageBreak/>
        <w:t xml:space="preserve">правовым актом Думы Сивинского муниципального округа, с соблюдением требований Бюджетного </w:t>
      </w:r>
      <w:hyperlink r:id="rId147">
        <w:r>
          <w:rPr>
            <w:color w:val="0000FF"/>
          </w:rPr>
          <w:t>кодекса</w:t>
        </w:r>
      </w:hyperlink>
      <w:r>
        <w:t xml:space="preserve"> Российской Федерации и с учетом особенностей, установленных федеральными законами. </w:t>
      </w:r>
      <w:proofErr w:type="gramStart"/>
      <w:r>
        <w:t xml:space="preserve">Внешняя проверка годового отчета об исполнении местного бюджета может осуществляться контрольно-счетным органом Пермского края в случае заключения соглашения Думы Сивинского муниципального округа с контрольно-счетным органом Пермского края о передаче ему полномочий по осуществлению внешнего муниципального финансового контроля и в порядке, установленном законом Пермского края, с соблюдением требований Бюджетного </w:t>
      </w:r>
      <w:hyperlink r:id="rId148">
        <w:r>
          <w:rPr>
            <w:color w:val="0000FF"/>
          </w:rPr>
          <w:t>кодекса</w:t>
        </w:r>
      </w:hyperlink>
      <w:r>
        <w:t xml:space="preserve"> Российской Федерации и с учетом особенностей, установленных федеральными законами.</w:t>
      </w:r>
      <w:proofErr w:type="gramEnd"/>
    </w:p>
    <w:p w:rsidR="006A1632" w:rsidRDefault="006A1632">
      <w:pPr>
        <w:pStyle w:val="ConsPlusNormal"/>
        <w:spacing w:before="220"/>
        <w:ind w:firstLine="540"/>
        <w:jc w:val="both"/>
      </w:pPr>
      <w:r>
        <w:t>Администрация Сивинского муниципального округа представляет отчет об исполнении местного бюджета для подготовки заключения на него не позднее 1 апреля текущего года. Подготовка заключения на годовой отчет об исполнении местного бюджета проводится в срок, не превышающий один месяц.</w:t>
      </w:r>
    </w:p>
    <w:p w:rsidR="006A1632" w:rsidRDefault="006A1632">
      <w:pPr>
        <w:pStyle w:val="ConsPlusNormal"/>
        <w:spacing w:before="220"/>
        <w:ind w:firstLine="540"/>
        <w:jc w:val="both"/>
      </w:pPr>
      <w:r>
        <w:t>Заключение на годовой отчет об исполнении бюджета представляется контрольно-счетным органом в Думу Сивинского муниципального округа с одновременным направлением в администрацию Сивинского муниципального округа.</w:t>
      </w:r>
    </w:p>
    <w:p w:rsidR="006A1632" w:rsidRDefault="006A1632">
      <w:pPr>
        <w:pStyle w:val="ConsPlusNormal"/>
        <w:spacing w:before="220"/>
        <w:ind w:firstLine="540"/>
        <w:jc w:val="both"/>
      </w:pPr>
      <w:r>
        <w:t xml:space="preserve">Порядок представления, рассмотрения и утверждения годового отчета об исполнении бюджета устанавливается Думой Сивинского муниципального округа в соответствии с Бюджетным </w:t>
      </w:r>
      <w:hyperlink r:id="rId149">
        <w:r>
          <w:rPr>
            <w:color w:val="0000FF"/>
          </w:rPr>
          <w:t>кодексом</w:t>
        </w:r>
      </w:hyperlink>
      <w:r>
        <w:t xml:space="preserve"> Российской Федерации.</w:t>
      </w:r>
    </w:p>
    <w:p w:rsidR="006A1632" w:rsidRDefault="006A1632">
      <w:pPr>
        <w:pStyle w:val="ConsPlusNormal"/>
        <w:spacing w:before="220"/>
        <w:ind w:firstLine="540"/>
        <w:jc w:val="both"/>
      </w:pPr>
      <w:proofErr w:type="gramStart"/>
      <w:r>
        <w:t>Одновременно с годовым отчетом об исполнении бюджета представляются пояснительная записка к нему, содержащая анализ исполнения бюджета и бюджетной отчетности, и сведения о выполнении муниципального задания и (или) иных результатах использования бюджетных ассигнований, проект решения об исполнении бюджета, иная бюджетная отчетность об исполнении соответствующего бюджета и иные документы, предусмотренные бюджетным законодательством Российской Федерации.</w:t>
      </w:r>
      <w:proofErr w:type="gramEnd"/>
    </w:p>
    <w:p w:rsidR="006A1632" w:rsidRDefault="006A1632">
      <w:pPr>
        <w:pStyle w:val="ConsPlusNormal"/>
        <w:spacing w:before="220"/>
        <w:ind w:firstLine="540"/>
        <w:jc w:val="both"/>
      </w:pPr>
      <w:r>
        <w:t>По результатам рассмотрения годового отчета об исполнении бюджета представительный орган принимает решение об утверждении либо отклонении решения об исполнении бюджета.</w:t>
      </w:r>
    </w:p>
    <w:p w:rsidR="006A1632" w:rsidRDefault="006A1632">
      <w:pPr>
        <w:pStyle w:val="ConsPlusNormal"/>
        <w:spacing w:before="220"/>
        <w:ind w:firstLine="540"/>
        <w:jc w:val="both"/>
      </w:pPr>
      <w:r>
        <w:t>В случае отклонения представительным органом решения об исполнении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6A1632" w:rsidRDefault="006A1632">
      <w:pPr>
        <w:pStyle w:val="ConsPlusNormal"/>
        <w:spacing w:before="220"/>
        <w:ind w:firstLine="540"/>
        <w:jc w:val="both"/>
      </w:pPr>
      <w:r>
        <w:t>Годовой отчет об исполнении местного бюджета представляется в Думу Сивинского муниципального округа не позднее 1 мая текущего года.</w:t>
      </w:r>
    </w:p>
    <w:p w:rsidR="006A1632" w:rsidRDefault="006A1632">
      <w:pPr>
        <w:pStyle w:val="ConsPlusNormal"/>
        <w:spacing w:before="220"/>
        <w:ind w:firstLine="540"/>
        <w:jc w:val="both"/>
      </w:pPr>
      <w:r>
        <w:t>Решением об исполнении бюджета утверждается отчет об исполнении бюджета за отчетный финансовый год с указанием общего объема доходов, расходов и дефицита (профицита) бюджета.</w:t>
      </w:r>
    </w:p>
    <w:p w:rsidR="006A1632" w:rsidRDefault="006A1632">
      <w:pPr>
        <w:pStyle w:val="ConsPlusNormal"/>
        <w:spacing w:before="220"/>
        <w:ind w:firstLine="540"/>
        <w:jc w:val="both"/>
      </w:pPr>
      <w:r>
        <w:t xml:space="preserve">Отдельными приложениями к закону (решению) об исполнении бюджета за отчетный финансовый год утверждаются показатели, предусмотренные </w:t>
      </w:r>
      <w:hyperlink r:id="rId150">
        <w:r>
          <w:rPr>
            <w:color w:val="0000FF"/>
          </w:rPr>
          <w:t>статьей 264.6</w:t>
        </w:r>
      </w:hyperlink>
      <w:r>
        <w:t xml:space="preserve"> Бюджетного кодекса Российской Федерации.</w:t>
      </w:r>
    </w:p>
    <w:p w:rsidR="006A1632" w:rsidRDefault="006A1632">
      <w:pPr>
        <w:pStyle w:val="ConsPlusNormal"/>
        <w:jc w:val="both"/>
      </w:pPr>
    </w:p>
    <w:p w:rsidR="006A1632" w:rsidRDefault="006A1632">
      <w:pPr>
        <w:pStyle w:val="ConsPlusTitle"/>
        <w:ind w:firstLine="540"/>
        <w:jc w:val="both"/>
        <w:outlineLvl w:val="2"/>
      </w:pPr>
      <w:r>
        <w:t>Статья 44. Порядок исполнения местного бюджета</w:t>
      </w:r>
    </w:p>
    <w:p w:rsidR="006A1632" w:rsidRDefault="006A1632">
      <w:pPr>
        <w:pStyle w:val="ConsPlusNormal"/>
        <w:jc w:val="both"/>
      </w:pPr>
    </w:p>
    <w:p w:rsidR="006A1632" w:rsidRDefault="006A1632">
      <w:pPr>
        <w:pStyle w:val="ConsPlusNormal"/>
        <w:ind w:firstLine="540"/>
        <w:jc w:val="both"/>
      </w:pPr>
      <w:r>
        <w:t xml:space="preserve">1. Исполнение местного бюджета производится в соответствии с Бюджетным </w:t>
      </w:r>
      <w:hyperlink r:id="rId151">
        <w:r>
          <w:rPr>
            <w:color w:val="0000FF"/>
          </w:rPr>
          <w:t>кодексом</w:t>
        </w:r>
      </w:hyperlink>
      <w:r>
        <w:t xml:space="preserve"> Российской Федерации.</w:t>
      </w:r>
    </w:p>
    <w:p w:rsidR="006A1632" w:rsidRDefault="006A1632">
      <w:pPr>
        <w:pStyle w:val="ConsPlusNormal"/>
        <w:spacing w:before="220"/>
        <w:ind w:firstLine="540"/>
        <w:jc w:val="both"/>
      </w:pPr>
      <w:r>
        <w:t xml:space="preserve">2. Кассовое обслуживание исполнения местного бюджета осуществляется в порядке, установленном Бюджетным </w:t>
      </w:r>
      <w:hyperlink r:id="rId152">
        <w:r>
          <w:rPr>
            <w:color w:val="0000FF"/>
          </w:rPr>
          <w:t>кодексом</w:t>
        </w:r>
      </w:hyperlink>
      <w:r>
        <w:t xml:space="preserve"> Российской Федерации.</w:t>
      </w:r>
    </w:p>
    <w:p w:rsidR="006A1632" w:rsidRDefault="006A1632">
      <w:pPr>
        <w:pStyle w:val="ConsPlusNormal"/>
        <w:jc w:val="both"/>
      </w:pPr>
    </w:p>
    <w:p w:rsidR="006A1632" w:rsidRDefault="006A1632">
      <w:pPr>
        <w:pStyle w:val="ConsPlusTitle"/>
        <w:ind w:firstLine="540"/>
        <w:jc w:val="both"/>
        <w:outlineLvl w:val="2"/>
      </w:pPr>
      <w:r>
        <w:lastRenderedPageBreak/>
        <w:t xml:space="preserve">Статья 45. Муниципальный финансовый </w:t>
      </w:r>
      <w:proofErr w:type="gramStart"/>
      <w:r>
        <w:t>контроль за</w:t>
      </w:r>
      <w:proofErr w:type="gramEnd"/>
      <w:r>
        <w:t xml:space="preserve"> исполнением местного бюджета</w:t>
      </w:r>
    </w:p>
    <w:p w:rsidR="006A1632" w:rsidRDefault="006A1632">
      <w:pPr>
        <w:pStyle w:val="ConsPlusNormal"/>
        <w:jc w:val="both"/>
      </w:pPr>
    </w:p>
    <w:p w:rsidR="006A1632" w:rsidRDefault="006A1632">
      <w:pPr>
        <w:pStyle w:val="ConsPlusNormal"/>
        <w:ind w:firstLine="540"/>
        <w:jc w:val="both"/>
      </w:pPr>
      <w:r>
        <w:t>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муниципальных контрактов, договоров (соглашений) о предоставлении средств из бюджета.</w:t>
      </w:r>
    </w:p>
    <w:p w:rsidR="006A1632" w:rsidRDefault="006A1632">
      <w:pPr>
        <w:pStyle w:val="ConsPlusNormal"/>
        <w:spacing w:before="220"/>
        <w:ind w:firstLine="540"/>
        <w:jc w:val="both"/>
      </w:pPr>
      <w:r>
        <w:t xml:space="preserve">Муниципальный финансовый контроль подразделяется </w:t>
      </w:r>
      <w:proofErr w:type="gramStart"/>
      <w:r>
        <w:t>на</w:t>
      </w:r>
      <w:proofErr w:type="gramEnd"/>
      <w:r>
        <w:t xml:space="preserve"> внешний и внутренний, предварительный и последующий.</w:t>
      </w:r>
    </w:p>
    <w:p w:rsidR="006A1632" w:rsidRDefault="006A1632">
      <w:pPr>
        <w:pStyle w:val="ConsPlusNormal"/>
        <w:spacing w:before="220"/>
        <w:ind w:firstLine="540"/>
        <w:jc w:val="both"/>
      </w:pPr>
      <w:r>
        <w:t>2. Внешний муниципальный финансовый контроль является контрольной деятельностью контрольно-счетного органа муниципального округа (далее - органы внешнего муниципального финансового контроля).</w:t>
      </w:r>
    </w:p>
    <w:p w:rsidR="006A1632" w:rsidRDefault="006A1632">
      <w:pPr>
        <w:pStyle w:val="ConsPlusNormal"/>
        <w:spacing w:before="220"/>
        <w:ind w:firstLine="540"/>
        <w:jc w:val="both"/>
      </w:pPr>
      <w:r>
        <w:t>3. Внутренний муниципальный финансовый контроль является контрольной деятельностью органов муниципального финансового контроля, являющихся органами местной администрации (далее - органы внутреннего муниципального финансового контроля).</w:t>
      </w:r>
    </w:p>
    <w:p w:rsidR="006A1632" w:rsidRDefault="006A1632">
      <w:pPr>
        <w:pStyle w:val="ConsPlusNormal"/>
        <w:spacing w:before="220"/>
        <w:ind w:firstLine="540"/>
        <w:jc w:val="both"/>
      </w:pPr>
      <w:r>
        <w:t>4. Предварительный контроль осуществляется в целях предупреждения и пресечения бюджетных нарушений в процессе исполнения бюджетов бюджетной системы Российской Федерации.</w:t>
      </w:r>
    </w:p>
    <w:p w:rsidR="006A1632" w:rsidRDefault="006A1632">
      <w:pPr>
        <w:pStyle w:val="ConsPlusNormal"/>
        <w:spacing w:before="220"/>
        <w:ind w:firstLine="540"/>
        <w:jc w:val="both"/>
      </w:pPr>
      <w:r>
        <w:t>5. Последующий контроль осуществляется по результатам исполнения бюджетов бюджетной системы Российской Федерации в целях установления законности их исполнения, достоверности учета и отчетности.</w:t>
      </w:r>
    </w:p>
    <w:p w:rsidR="006A1632" w:rsidRDefault="006A1632">
      <w:pPr>
        <w:pStyle w:val="ConsPlusNormal"/>
        <w:jc w:val="both"/>
      </w:pPr>
    </w:p>
    <w:p w:rsidR="006A1632" w:rsidRDefault="006A1632">
      <w:pPr>
        <w:pStyle w:val="ConsPlusTitle"/>
        <w:ind w:firstLine="540"/>
        <w:jc w:val="both"/>
        <w:outlineLvl w:val="2"/>
      </w:pPr>
      <w:r>
        <w:t>Статья 46. Закупки для обеспечения муниципальных нужд</w:t>
      </w:r>
    </w:p>
    <w:p w:rsidR="006A1632" w:rsidRDefault="006A1632">
      <w:pPr>
        <w:pStyle w:val="ConsPlusNormal"/>
        <w:jc w:val="both"/>
      </w:pPr>
    </w:p>
    <w:p w:rsidR="006A1632" w:rsidRDefault="006A1632">
      <w:pPr>
        <w:pStyle w:val="ConsPlusNormal"/>
        <w:ind w:firstLine="540"/>
        <w:jc w:val="both"/>
      </w:pPr>
      <w: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6A1632" w:rsidRDefault="006A1632">
      <w:pPr>
        <w:pStyle w:val="ConsPlusNormal"/>
        <w:spacing w:before="220"/>
        <w:ind w:firstLine="540"/>
        <w:jc w:val="both"/>
      </w:pPr>
      <w:r>
        <w:t>2. Закупки товаров, работ, услуг для обеспечения муниципальных нужд осуществляются за счет средств местного бюджета.</w:t>
      </w:r>
    </w:p>
    <w:p w:rsidR="006A1632" w:rsidRDefault="006A1632">
      <w:pPr>
        <w:pStyle w:val="ConsPlusNormal"/>
        <w:jc w:val="both"/>
      </w:pPr>
    </w:p>
    <w:p w:rsidR="006A1632" w:rsidRDefault="006A1632">
      <w:pPr>
        <w:pStyle w:val="ConsPlusTitle"/>
        <w:ind w:firstLine="540"/>
        <w:jc w:val="both"/>
        <w:outlineLvl w:val="1"/>
      </w:pPr>
      <w:r>
        <w:t>Глава VII. ОТВЕТСТВЕННОСТЬ ОРГАНОВ МЕСТНОГО САМОУПРАВЛЕНИЯ И ДОЛЖНОСТНЫХ ЛИЦ МЕСТНОГО САМОУПРАВЛЕНИЯ</w:t>
      </w:r>
    </w:p>
    <w:p w:rsidR="006A1632" w:rsidRDefault="006A1632">
      <w:pPr>
        <w:pStyle w:val="ConsPlusNormal"/>
        <w:jc w:val="both"/>
      </w:pPr>
    </w:p>
    <w:p w:rsidR="006A1632" w:rsidRDefault="006A1632">
      <w:pPr>
        <w:pStyle w:val="ConsPlusTitle"/>
        <w:ind w:firstLine="540"/>
        <w:jc w:val="both"/>
        <w:outlineLvl w:val="2"/>
      </w:pPr>
      <w:r>
        <w:t>Статья 47. Ответственность органов местного самоуправления и должностных лиц местного самоуправления</w:t>
      </w:r>
    </w:p>
    <w:p w:rsidR="006A1632" w:rsidRDefault="006A1632">
      <w:pPr>
        <w:pStyle w:val="ConsPlusNormal"/>
        <w:jc w:val="both"/>
      </w:pPr>
    </w:p>
    <w:p w:rsidR="006A1632" w:rsidRDefault="006A1632">
      <w:pPr>
        <w:pStyle w:val="ConsPlusNormal"/>
        <w:ind w:firstLine="540"/>
        <w:jc w:val="both"/>
      </w:pPr>
      <w:r>
        <w:t>Органы местного самоуправления и должностные лица местного самоуправления несут ответственность перед населением Сивинского муниципального округа, государством, физическими и юридическими лицами в соответствии с федеральными законами.</w:t>
      </w:r>
    </w:p>
    <w:p w:rsidR="006A1632" w:rsidRDefault="006A1632">
      <w:pPr>
        <w:pStyle w:val="ConsPlusNormal"/>
        <w:jc w:val="both"/>
      </w:pPr>
    </w:p>
    <w:p w:rsidR="006A1632" w:rsidRDefault="006A1632">
      <w:pPr>
        <w:pStyle w:val="ConsPlusTitle"/>
        <w:ind w:firstLine="540"/>
        <w:jc w:val="both"/>
        <w:outlineLvl w:val="2"/>
      </w:pPr>
      <w:r>
        <w:t>Статья 48. Ответственность органов местного самоуправления, депутатов Думы Сивинского муниципального округа, главы Сивинского муниципального округа перед населением</w:t>
      </w:r>
    </w:p>
    <w:p w:rsidR="006A1632" w:rsidRDefault="006A1632">
      <w:pPr>
        <w:pStyle w:val="ConsPlusNormal"/>
        <w:jc w:val="both"/>
      </w:pPr>
    </w:p>
    <w:p w:rsidR="006A1632" w:rsidRDefault="006A1632">
      <w:pPr>
        <w:pStyle w:val="ConsPlusNormal"/>
        <w:ind w:firstLine="540"/>
        <w:jc w:val="both"/>
      </w:pPr>
      <w:r>
        <w:t xml:space="preserve">Основания наступления ответственности органов местного самоуправления, депутатов Думы Сивинского муниципального округа, главы Сивинского муниципального округа перед населением и порядок решения соответствующих вопросов определяются настоящим Уставом в соответствии с Федеральным </w:t>
      </w:r>
      <w:hyperlink r:id="rId153">
        <w:r>
          <w:rPr>
            <w:color w:val="0000FF"/>
          </w:rPr>
          <w:t>законом</w:t>
        </w:r>
      </w:hyperlink>
      <w:r>
        <w:t xml:space="preserve"> от 06.10.2003 N 131-ФЗ "Об общих принципах организации местного </w:t>
      </w:r>
      <w:r>
        <w:lastRenderedPageBreak/>
        <w:t>самоуправления в Российской Федерации".</w:t>
      </w:r>
    </w:p>
    <w:p w:rsidR="006A1632" w:rsidRDefault="006A1632">
      <w:pPr>
        <w:pStyle w:val="ConsPlusNormal"/>
        <w:jc w:val="both"/>
      </w:pPr>
    </w:p>
    <w:p w:rsidR="006A1632" w:rsidRDefault="006A1632">
      <w:pPr>
        <w:pStyle w:val="ConsPlusTitle"/>
        <w:ind w:firstLine="540"/>
        <w:jc w:val="both"/>
        <w:outlineLvl w:val="2"/>
      </w:pPr>
      <w:r>
        <w:t>Статья 49. Ответственность органов местного самоуправления и должностных лиц местного самоуправления перед государством</w:t>
      </w:r>
    </w:p>
    <w:p w:rsidR="006A1632" w:rsidRDefault="006A1632">
      <w:pPr>
        <w:pStyle w:val="ConsPlusNormal"/>
        <w:jc w:val="both"/>
      </w:pPr>
    </w:p>
    <w:p w:rsidR="006A1632" w:rsidRDefault="006A1632">
      <w:pPr>
        <w:pStyle w:val="ConsPlusNormal"/>
        <w:ind w:firstLine="540"/>
        <w:jc w:val="both"/>
      </w:pPr>
      <w:proofErr w:type="gramStart"/>
      <w:r>
        <w:t xml:space="preserve">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154">
        <w:r>
          <w:rPr>
            <w:color w:val="0000FF"/>
          </w:rPr>
          <w:t>Конституции</w:t>
        </w:r>
      </w:hyperlink>
      <w:r>
        <w:t xml:space="preserve"> Российской Федерации, федеральных конституционных законов, федеральных законов, </w:t>
      </w:r>
      <w:hyperlink r:id="rId155">
        <w:r>
          <w:rPr>
            <w:color w:val="0000FF"/>
          </w:rPr>
          <w:t>Устава</w:t>
        </w:r>
      </w:hyperlink>
      <w:r>
        <w:t xml:space="preserve"> Пермского края, законов Пермского края,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6A1632" w:rsidRDefault="006A1632">
      <w:pPr>
        <w:pStyle w:val="ConsPlusNormal"/>
        <w:jc w:val="both"/>
      </w:pPr>
    </w:p>
    <w:p w:rsidR="006A1632" w:rsidRDefault="006A1632">
      <w:pPr>
        <w:pStyle w:val="ConsPlusTitle"/>
        <w:ind w:firstLine="540"/>
        <w:jc w:val="both"/>
        <w:outlineLvl w:val="2"/>
      </w:pPr>
      <w:r>
        <w:t>Статья 50. Ответственность Думы Сивинского муниципального округа перед государством</w:t>
      </w:r>
    </w:p>
    <w:p w:rsidR="006A1632" w:rsidRDefault="006A1632">
      <w:pPr>
        <w:pStyle w:val="ConsPlusNormal"/>
        <w:jc w:val="both"/>
      </w:pPr>
    </w:p>
    <w:p w:rsidR="006A1632" w:rsidRDefault="006A1632">
      <w:pPr>
        <w:pStyle w:val="ConsPlusNormal"/>
        <w:ind w:firstLine="540"/>
        <w:jc w:val="both"/>
      </w:pPr>
      <w:r>
        <w:t>1. Основанием для такой ответственности представительного органа муниципального образования перед государством является совокупность следующих установленных соответствующим судом обстоятельств:</w:t>
      </w:r>
    </w:p>
    <w:p w:rsidR="006A1632" w:rsidRDefault="006A1632">
      <w:pPr>
        <w:pStyle w:val="ConsPlusNormal"/>
        <w:spacing w:before="220"/>
        <w:ind w:firstLine="540"/>
        <w:jc w:val="both"/>
      </w:pPr>
      <w:r>
        <w:t xml:space="preserve">- представительным органом муниципального образования принят нормативный правовой акт, противоречащий </w:t>
      </w:r>
      <w:hyperlink r:id="rId156">
        <w:r>
          <w:rPr>
            <w:color w:val="0000FF"/>
          </w:rPr>
          <w:t>Конституции</w:t>
        </w:r>
      </w:hyperlink>
      <w:r>
        <w:t xml:space="preserve"> РФ, федеральным конституционным законам, федеральным законам, конституции (Уставу), законам Пермского края, Уставу муниципального образования;</w:t>
      </w:r>
    </w:p>
    <w:p w:rsidR="006A1632" w:rsidRDefault="006A1632">
      <w:pPr>
        <w:pStyle w:val="ConsPlusNormal"/>
        <w:spacing w:before="220"/>
        <w:ind w:firstLine="540"/>
        <w:jc w:val="both"/>
      </w:pPr>
      <w:r>
        <w:t>- представительный орган муниципального образования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rsidR="006A1632" w:rsidRDefault="006A1632">
      <w:pPr>
        <w:pStyle w:val="ConsPlusNormal"/>
        <w:spacing w:before="220"/>
        <w:ind w:firstLine="540"/>
        <w:jc w:val="both"/>
      </w:pPr>
      <w:r>
        <w:t>2. Также представительный орган муниципального образования несет ответственность перед государством в случае, если соответствующим судом установлено, что избранный в правомочном составе представительный орган муниципального образования, в том числе вновь избранный представительный орган муниципального образования, в течение трех месяцев подряд не проводил правомочного заседания.</w:t>
      </w:r>
    </w:p>
    <w:p w:rsidR="006A1632" w:rsidRDefault="006A1632">
      <w:pPr>
        <w:pStyle w:val="ConsPlusNormal"/>
        <w:jc w:val="both"/>
      </w:pPr>
    </w:p>
    <w:p w:rsidR="006A1632" w:rsidRDefault="006A1632">
      <w:pPr>
        <w:pStyle w:val="ConsPlusTitle"/>
        <w:ind w:firstLine="540"/>
        <w:jc w:val="both"/>
        <w:outlineLvl w:val="2"/>
      </w:pPr>
      <w:r>
        <w:t>Статья 51. Ответственность главы Сивинского муниципального округа перед государством</w:t>
      </w:r>
    </w:p>
    <w:p w:rsidR="006A1632" w:rsidRDefault="006A1632">
      <w:pPr>
        <w:pStyle w:val="ConsPlusNormal"/>
        <w:jc w:val="both"/>
      </w:pPr>
    </w:p>
    <w:p w:rsidR="006A1632" w:rsidRDefault="006A1632">
      <w:pPr>
        <w:pStyle w:val="ConsPlusNormal"/>
        <w:ind w:firstLine="540"/>
        <w:jc w:val="both"/>
      </w:pPr>
      <w:r>
        <w:t>Основания наступления ответственности главы муниципального образования перед государством:</w:t>
      </w:r>
    </w:p>
    <w:p w:rsidR="006A1632" w:rsidRDefault="006A1632">
      <w:pPr>
        <w:pStyle w:val="ConsPlusNormal"/>
        <w:spacing w:before="220"/>
        <w:ind w:firstLine="540"/>
        <w:jc w:val="both"/>
      </w:pPr>
      <w:proofErr w:type="gramStart"/>
      <w:r>
        <w:t xml:space="preserve">1) издание указанным должностным лицом местного самоуправления нормативного правового акта, противоречащего </w:t>
      </w:r>
      <w:hyperlink r:id="rId157">
        <w:r>
          <w:rPr>
            <w:color w:val="0000FF"/>
          </w:rPr>
          <w:t>Конституции</w:t>
        </w:r>
      </w:hyperlink>
      <w:r>
        <w:t xml:space="preserve"> Российской Федерации, федеральным конституционным законам, федеральным законам, конституции (Уставу), законам Пермского края, Уставу муниципального образования,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предусмотренного решением суда срока не приняло в пределах</w:t>
      </w:r>
      <w:proofErr w:type="gramEnd"/>
      <w:r>
        <w:t xml:space="preserve"> своих полномочий мер по исполнению решения суда;</w:t>
      </w:r>
    </w:p>
    <w:p w:rsidR="006A1632" w:rsidRDefault="006A1632">
      <w:pPr>
        <w:pStyle w:val="ConsPlusNormal"/>
        <w:spacing w:before="220"/>
        <w:ind w:firstLine="540"/>
        <w:jc w:val="both"/>
      </w:pPr>
      <w:proofErr w:type="gramStart"/>
      <w:r>
        <w:t>2) совершение указанным должностным лицом местного самоуправления действий, в том числе издание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w:t>
      </w:r>
      <w:proofErr w:type="gramEnd"/>
      <w:r>
        <w:t xml:space="preserve">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w:t>
      </w:r>
      <w:r>
        <w:lastRenderedPageBreak/>
        <w:t>приняло в пределах своих полномочий мер по исполнению решения суда.</w:t>
      </w:r>
    </w:p>
    <w:p w:rsidR="006A1632" w:rsidRDefault="006A1632">
      <w:pPr>
        <w:pStyle w:val="ConsPlusNormal"/>
        <w:spacing w:before="220"/>
        <w:ind w:firstLine="540"/>
        <w:jc w:val="both"/>
      </w:pPr>
      <w:r>
        <w:t>Глава Сивинского муниципального округа, в отношении которого губернатором Пермского края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6A1632" w:rsidRDefault="006A1632">
      <w:pPr>
        <w:pStyle w:val="ConsPlusNormal"/>
        <w:jc w:val="both"/>
      </w:pPr>
    </w:p>
    <w:p w:rsidR="006A1632" w:rsidRDefault="006A1632">
      <w:pPr>
        <w:pStyle w:val="ConsPlusTitle"/>
        <w:ind w:firstLine="540"/>
        <w:jc w:val="both"/>
        <w:outlineLvl w:val="2"/>
      </w:pPr>
      <w:r>
        <w:t>Статья 52. Удаление главы Сивинского муниципального округа в отставку</w:t>
      </w:r>
    </w:p>
    <w:p w:rsidR="006A1632" w:rsidRDefault="006A1632">
      <w:pPr>
        <w:pStyle w:val="ConsPlusNormal"/>
        <w:jc w:val="both"/>
      </w:pPr>
    </w:p>
    <w:p w:rsidR="006A1632" w:rsidRDefault="006A1632">
      <w:pPr>
        <w:pStyle w:val="ConsPlusNormal"/>
        <w:ind w:firstLine="540"/>
        <w:jc w:val="both"/>
      </w:pPr>
      <w:r>
        <w:t xml:space="preserve">1. Дума Сивинского муниципального округа в соответствии с Федеральным </w:t>
      </w:r>
      <w:hyperlink r:id="rId158">
        <w:r>
          <w:rPr>
            <w:color w:val="0000FF"/>
          </w:rPr>
          <w:t>законом</w:t>
        </w:r>
      </w:hyperlink>
      <w:r>
        <w:t xml:space="preserve"> от 06.10.2003 N 131-ФЗ "Об общих принципах организации местного самоуправления в Российской Федерации" вправе удалить главу Сивинского муниципального округа в отставку по инициативе депутатов Думы Сивинского муниципального округа или по инициативе губернатора Пермского края.</w:t>
      </w:r>
    </w:p>
    <w:p w:rsidR="006A1632" w:rsidRDefault="006A1632">
      <w:pPr>
        <w:pStyle w:val="ConsPlusNormal"/>
        <w:spacing w:before="220"/>
        <w:ind w:firstLine="540"/>
        <w:jc w:val="both"/>
      </w:pPr>
      <w:r>
        <w:t>2. Основаниями для удаления главы Сивинского муниципального округа в отставку являются:</w:t>
      </w:r>
    </w:p>
    <w:p w:rsidR="006A1632" w:rsidRDefault="006A1632">
      <w:pPr>
        <w:pStyle w:val="ConsPlusNormal"/>
        <w:spacing w:before="220"/>
        <w:ind w:firstLine="540"/>
        <w:jc w:val="both"/>
      </w:pPr>
      <w:r>
        <w:t xml:space="preserve">1) решения, действия (бездействие) главы Сивинского муниципального округа, повлекшие (повлекшее) наступление последствий, предусмотренных </w:t>
      </w:r>
      <w:hyperlink r:id="rId159">
        <w:r>
          <w:rPr>
            <w:color w:val="0000FF"/>
          </w:rPr>
          <w:t>пунктами 2</w:t>
        </w:r>
      </w:hyperlink>
      <w:r>
        <w:t xml:space="preserve"> и </w:t>
      </w:r>
      <w:hyperlink r:id="rId160">
        <w:r>
          <w:rPr>
            <w:color w:val="0000FF"/>
          </w:rPr>
          <w:t>3 части 1 статьи 75</w:t>
        </w:r>
      </w:hyperlink>
      <w:r>
        <w:t xml:space="preserve"> Федерального закона от 06.10.2003 N 131-ФЗ "Об общих принципах организации местного самоуправления в Российской Федерации";</w:t>
      </w:r>
    </w:p>
    <w:p w:rsidR="006A1632" w:rsidRDefault="006A1632">
      <w:pPr>
        <w:pStyle w:val="ConsPlusNormal"/>
        <w:spacing w:before="220"/>
        <w:ind w:firstLine="540"/>
        <w:jc w:val="both"/>
      </w:pPr>
      <w:proofErr w:type="gramStart"/>
      <w: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w:t>
      </w:r>
      <w:hyperlink r:id="rId161">
        <w:r>
          <w:rPr>
            <w:color w:val="0000FF"/>
          </w:rPr>
          <w:t>законом</w:t>
        </w:r>
      </w:hyperlink>
      <w:r>
        <w:t xml:space="preserve"> от 06.10.2003 N 131-ФЗ "Об общих принципах организации местного самоуправления в Российской Федерации", иными федеральными законами, Уставом Сивинского муниципального округа,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Пермского</w:t>
      </w:r>
      <w:proofErr w:type="gramEnd"/>
      <w:r>
        <w:t xml:space="preserve"> края;</w:t>
      </w:r>
    </w:p>
    <w:p w:rsidR="006A1632" w:rsidRDefault="006A1632">
      <w:pPr>
        <w:pStyle w:val="ConsPlusNormal"/>
        <w:spacing w:before="220"/>
        <w:ind w:firstLine="540"/>
        <w:jc w:val="both"/>
      </w:pPr>
      <w:r>
        <w:t>3) неудовлетворительная оценка деятельности главы Сивинского муниципального округа по результатам его ежегодного отчета перед Думой Сивинского муниципального округа, данная два раза подряд;</w:t>
      </w:r>
    </w:p>
    <w:p w:rsidR="006A1632" w:rsidRDefault="006A1632">
      <w:pPr>
        <w:pStyle w:val="ConsPlusNormal"/>
        <w:spacing w:before="220"/>
        <w:ind w:firstLine="540"/>
        <w:jc w:val="both"/>
      </w:pPr>
      <w:proofErr w:type="gramStart"/>
      <w:r>
        <w:t xml:space="preserve">4) несоблюдение ограничений, запретов, неисполнение обязанностей, которые установлены Федеральным </w:t>
      </w:r>
      <w:hyperlink r:id="rId162">
        <w:r>
          <w:rPr>
            <w:color w:val="0000FF"/>
          </w:rPr>
          <w:t>законом</w:t>
        </w:r>
      </w:hyperlink>
      <w:r>
        <w:t xml:space="preserve"> от 25 декабря 2008 года N 273-ФЗ "О противодействии коррупции", Федеральным </w:t>
      </w:r>
      <w:hyperlink r:id="rId163">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64">
        <w:r>
          <w:rPr>
            <w:color w:val="0000FF"/>
          </w:rPr>
          <w:t>законом</w:t>
        </w:r>
      </w:hyperlink>
      <w:r>
        <w:t xml:space="preserve"> от 7 мая 2013 года N 79-ФЗ "О запрете отдельным категориям лиц открывать и иметь</w:t>
      </w:r>
      <w:proofErr w:type="gramEnd"/>
      <w: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A1632" w:rsidRDefault="006A1632">
      <w:pPr>
        <w:pStyle w:val="ConsPlusNormal"/>
        <w:spacing w:before="220"/>
        <w:ind w:firstLine="540"/>
        <w:jc w:val="both"/>
      </w:pPr>
      <w:proofErr w:type="gramStart"/>
      <w:r>
        <w:t>5) допущение главой Сивинского муниципального округа, администрацией Сивинского муниципального округа, иными органами и должностными лицами местного самоуправления Сивинского муниципального округа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w:t>
      </w:r>
      <w:proofErr w:type="gramEnd"/>
      <w:r>
        <w:t xml:space="preserve">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6A1632" w:rsidRDefault="006A1632">
      <w:pPr>
        <w:pStyle w:val="ConsPlusNormal"/>
        <w:spacing w:before="220"/>
        <w:ind w:firstLine="540"/>
        <w:jc w:val="both"/>
      </w:pPr>
      <w:r>
        <w:t xml:space="preserve">3. Инициатива депутатов Думы об удалении главы Сивинского муниципального округа в отставку, выдвинутая не менее чем одной третью от установленной численности депутатов Думы </w:t>
      </w:r>
      <w:r>
        <w:lastRenderedPageBreak/>
        <w:t>Сивинского муниципального округа, оформляется в виде обращения, которое вносится в Думу Сивинского муниципального округа. Указанное обращение вносится вместе с проектом решения Думы Сивинского муниципального округа об удалении главы Сивинского муниципального округа в отставку. О выдвижении данной инициативы глава Сивинского муниципального округа и губернатор Пермского края уведомляются не позднее дня, следующего за днем внесения указанного обращения в Думу Сивинского муниципального округа.</w:t>
      </w:r>
    </w:p>
    <w:p w:rsidR="006A1632" w:rsidRDefault="006A1632">
      <w:pPr>
        <w:pStyle w:val="ConsPlusNormal"/>
        <w:spacing w:before="220"/>
        <w:ind w:firstLine="540"/>
        <w:jc w:val="both"/>
      </w:pPr>
      <w:r>
        <w:t>4. Рассмотрение инициативы депутатов Думы Сивинского муниципального округа об удалении главы Сивинского муниципального округа в отставку осуществляется с учетом мнения губернатора Пермского края.</w:t>
      </w:r>
    </w:p>
    <w:p w:rsidR="006A1632" w:rsidRDefault="006A1632">
      <w:pPr>
        <w:pStyle w:val="ConsPlusNormal"/>
        <w:spacing w:before="220"/>
        <w:ind w:firstLine="540"/>
        <w:jc w:val="both"/>
      </w:pPr>
      <w:r>
        <w:t xml:space="preserve">5. </w:t>
      </w:r>
      <w:proofErr w:type="gramStart"/>
      <w:r>
        <w:t xml:space="preserve">В случае если при рассмотрении инициативы депутатов Думы об удалении главы Сивинского муниципального округа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Пермского края, и (или) решений, действий (бездействия) главы Сивинского муниципального округа, повлекших (повлекшего) наступление последствий, предусмотренных </w:t>
      </w:r>
      <w:hyperlink r:id="rId165">
        <w:r>
          <w:rPr>
            <w:color w:val="0000FF"/>
          </w:rPr>
          <w:t>пунктами 2</w:t>
        </w:r>
      </w:hyperlink>
      <w:r>
        <w:t xml:space="preserve"> и </w:t>
      </w:r>
      <w:hyperlink r:id="rId166">
        <w:r>
          <w:rPr>
            <w:color w:val="0000FF"/>
          </w:rPr>
          <w:t>3 части 1 статьи 75</w:t>
        </w:r>
        <w:proofErr w:type="gramEnd"/>
      </w:hyperlink>
      <w:r>
        <w:t xml:space="preserve"> Федерального закона от 06.10.2003 N 131-ФЗ "Об общих принципах организации местного самоуправления в Российской Федерации", решение об удалении главы Сивинского муниципального округа в отставку может быть принято только при согласии губернатора Пермского края.</w:t>
      </w:r>
    </w:p>
    <w:p w:rsidR="006A1632" w:rsidRDefault="006A1632">
      <w:pPr>
        <w:pStyle w:val="ConsPlusNormal"/>
        <w:spacing w:before="220"/>
        <w:ind w:firstLine="540"/>
        <w:jc w:val="both"/>
      </w:pPr>
      <w:r>
        <w:t xml:space="preserve">6. Выдвижение инициативы губернатора Пермского края об удалении главы Сивинского муниципального округа в отставку и уведомление главы муниципального округа о выдвижении данной инициативы осуществляется в соответствии с Федеральным </w:t>
      </w:r>
      <w:hyperlink r:id="rId167">
        <w:r>
          <w:rPr>
            <w:color w:val="0000FF"/>
          </w:rPr>
          <w:t>законом</w:t>
        </w:r>
      </w:hyperlink>
      <w:r>
        <w:t xml:space="preserve"> от 06.10.2003 N 131-ФЗ "Об общих принципах организации местного самоуправления в Российской Федерации".</w:t>
      </w:r>
    </w:p>
    <w:p w:rsidR="006A1632" w:rsidRDefault="006A1632">
      <w:pPr>
        <w:pStyle w:val="ConsPlusNormal"/>
        <w:spacing w:before="220"/>
        <w:ind w:firstLine="540"/>
        <w:jc w:val="both"/>
      </w:pPr>
      <w:r>
        <w:t>7. Рассмотрение инициативы депутатов Думы Сивинского муниципального округа или губернатора Пермского края об удалении главы Сивинского муниципального округа в отставку осуществляется Думой Сивинского муниципального округа в течение одного месяца со дня внесения соответствующего обращения.</w:t>
      </w:r>
    </w:p>
    <w:p w:rsidR="006A1632" w:rsidRDefault="006A1632">
      <w:pPr>
        <w:pStyle w:val="ConsPlusNormal"/>
        <w:spacing w:before="220"/>
        <w:ind w:firstLine="540"/>
        <w:jc w:val="both"/>
      </w:pPr>
      <w:r>
        <w:t>8. Решение Думы Сивинского муниципального округа об удалении главы Сивинского муниципального округа в отставку считается принятым, если за него проголосовало не менее двух третей от установленной численности депутатов Думы Сивинского муниципального округа.</w:t>
      </w:r>
    </w:p>
    <w:p w:rsidR="006A1632" w:rsidRDefault="006A1632">
      <w:pPr>
        <w:pStyle w:val="ConsPlusNormal"/>
        <w:spacing w:before="220"/>
        <w:ind w:firstLine="540"/>
        <w:jc w:val="both"/>
      </w:pPr>
      <w:r>
        <w:t>9. Решение об удалении главы Сивинского муниципального округа в отставку подписывается председателем Думы Сивинского муниципального округа.</w:t>
      </w:r>
    </w:p>
    <w:p w:rsidR="006A1632" w:rsidRDefault="006A1632">
      <w:pPr>
        <w:pStyle w:val="ConsPlusNormal"/>
        <w:spacing w:before="220"/>
        <w:ind w:firstLine="540"/>
        <w:jc w:val="both"/>
      </w:pPr>
      <w:r>
        <w:t>10. При рассмотрении и принятии Думой Сивинского муниципального округа решения об удалении главы Сивинского муниципального округа в отставку должны быть обеспечены:</w:t>
      </w:r>
    </w:p>
    <w:p w:rsidR="006A1632" w:rsidRDefault="006A1632">
      <w:pPr>
        <w:pStyle w:val="ConsPlusNormal"/>
        <w:spacing w:before="220"/>
        <w:ind w:firstLine="540"/>
        <w:jc w:val="both"/>
      </w:pPr>
      <w:proofErr w:type="gramStart"/>
      <w:r>
        <w:t>1) заблаговременное получение им уведомления о дате и месте проведения соответствующего заседания, а также ознакомление с обращением депутатов Думы Сивинского муниципального округа или губернатора Пермского края и с проектом решения Думы об удалении его в отставку;</w:t>
      </w:r>
      <w:proofErr w:type="gramEnd"/>
    </w:p>
    <w:p w:rsidR="006A1632" w:rsidRDefault="006A1632">
      <w:pPr>
        <w:pStyle w:val="ConsPlusNormal"/>
        <w:spacing w:before="220"/>
        <w:ind w:firstLine="540"/>
        <w:jc w:val="both"/>
      </w:pPr>
      <w:r>
        <w:t>2) предоставление ему возможности дать депутатам Думы Сивинского муниципального округа объяснения по поводу обстоятельств, выдвигаемых в качестве основания для удаления в отставку.</w:t>
      </w:r>
    </w:p>
    <w:p w:rsidR="006A1632" w:rsidRDefault="006A1632">
      <w:pPr>
        <w:pStyle w:val="ConsPlusNormal"/>
        <w:spacing w:before="220"/>
        <w:ind w:firstLine="540"/>
        <w:jc w:val="both"/>
      </w:pPr>
      <w:r>
        <w:t>11. В случае если глава Сивинского муниципального округа не согласен с решением Думы Сивинского муниципального округа об удалении его в отставку, он вправе в письменном виде изложить свое особое мнение.</w:t>
      </w:r>
    </w:p>
    <w:p w:rsidR="006A1632" w:rsidRDefault="006A1632">
      <w:pPr>
        <w:pStyle w:val="ConsPlusNormal"/>
        <w:spacing w:before="220"/>
        <w:ind w:firstLine="540"/>
        <w:jc w:val="both"/>
      </w:pPr>
      <w:r>
        <w:t xml:space="preserve">12. Решение Думы Сивинского муниципального округа об удалении главы Сивинского </w:t>
      </w:r>
      <w:r>
        <w:lastRenderedPageBreak/>
        <w:t>муниципального округа в отставку подлежит официальному опубликованию (обнародованию) не позднее чем через пять дней со дня его принятия. В случае если глава Сивинского муниципального округа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Думы Сивинского муниципального округа.</w:t>
      </w:r>
    </w:p>
    <w:p w:rsidR="006A1632" w:rsidRDefault="006A1632">
      <w:pPr>
        <w:pStyle w:val="ConsPlusNormal"/>
        <w:spacing w:before="220"/>
        <w:ind w:firstLine="540"/>
        <w:jc w:val="both"/>
      </w:pPr>
      <w:r>
        <w:t xml:space="preserve">13. </w:t>
      </w:r>
      <w:proofErr w:type="gramStart"/>
      <w:r>
        <w:t>В случае если инициатива депутатов Думы или губернатора Пермского края об удалении главы Сивинского муниципального округа в отставку отклонена Думой Сивинского муниципального округа, вопрос об удалении главы Сивинского муниципального округа в отставку может быть вынесен на повторное рассмотрение Думы Сивинского муниципального округа не ранее чем через два месяца со дня проведения заседания Думы Сивинского муниципального округа, на котором рассматривался указанный</w:t>
      </w:r>
      <w:proofErr w:type="gramEnd"/>
      <w:r>
        <w:t xml:space="preserve"> вопрос.</w:t>
      </w:r>
    </w:p>
    <w:p w:rsidR="006A1632" w:rsidRDefault="006A1632">
      <w:pPr>
        <w:pStyle w:val="ConsPlusNormal"/>
        <w:spacing w:before="220"/>
        <w:ind w:firstLine="540"/>
        <w:jc w:val="both"/>
      </w:pPr>
      <w:r>
        <w:t>14. Глава Сивинского муниципального округа,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6A1632" w:rsidRDefault="006A1632">
      <w:pPr>
        <w:pStyle w:val="ConsPlusNormal"/>
        <w:jc w:val="both"/>
      </w:pPr>
    </w:p>
    <w:p w:rsidR="006A1632" w:rsidRDefault="006A1632">
      <w:pPr>
        <w:pStyle w:val="ConsPlusTitle"/>
        <w:ind w:firstLine="540"/>
        <w:jc w:val="both"/>
        <w:outlineLvl w:val="2"/>
      </w:pPr>
      <w:r>
        <w:t>Статья 53. Временное осуществление органами государственной власти Пермского края отдельных полномочий органов местного самоуправления Сивинского муниципального округа</w:t>
      </w:r>
    </w:p>
    <w:p w:rsidR="006A1632" w:rsidRDefault="006A1632">
      <w:pPr>
        <w:pStyle w:val="ConsPlusNormal"/>
        <w:jc w:val="both"/>
      </w:pPr>
    </w:p>
    <w:p w:rsidR="006A1632" w:rsidRDefault="006A1632">
      <w:pPr>
        <w:pStyle w:val="ConsPlusNormal"/>
        <w:ind w:firstLine="540"/>
        <w:jc w:val="both"/>
      </w:pPr>
      <w:r>
        <w:t>В случаях и порядке, предусмотренных законодательством, отдельные полномочия органов местного самоуправления Сивинского муниципального округа могут временно осуществляться органами государственной власти Пермского края и федеральными органами государственной власти.</w:t>
      </w:r>
    </w:p>
    <w:p w:rsidR="006A1632" w:rsidRDefault="006A1632">
      <w:pPr>
        <w:pStyle w:val="ConsPlusNormal"/>
        <w:jc w:val="both"/>
      </w:pPr>
    </w:p>
    <w:p w:rsidR="006A1632" w:rsidRDefault="006A1632">
      <w:pPr>
        <w:pStyle w:val="ConsPlusTitle"/>
        <w:ind w:firstLine="540"/>
        <w:jc w:val="both"/>
        <w:outlineLvl w:val="2"/>
      </w:pPr>
      <w:r>
        <w:t>Статья 54. Ответственность органов местного самоуправления и должностных лиц местного самоуправления перед физическими и юридическими лицами</w:t>
      </w:r>
    </w:p>
    <w:p w:rsidR="006A1632" w:rsidRDefault="006A1632">
      <w:pPr>
        <w:pStyle w:val="ConsPlusNormal"/>
        <w:jc w:val="both"/>
      </w:pPr>
    </w:p>
    <w:p w:rsidR="006A1632" w:rsidRDefault="006A1632">
      <w:pPr>
        <w:pStyle w:val="ConsPlusNormal"/>
        <w:ind w:firstLine="540"/>
        <w:jc w:val="both"/>
      </w:pPr>
      <w: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6A1632" w:rsidRDefault="006A1632">
      <w:pPr>
        <w:pStyle w:val="ConsPlusNormal"/>
        <w:jc w:val="both"/>
      </w:pPr>
    </w:p>
    <w:p w:rsidR="006A1632" w:rsidRDefault="006A1632">
      <w:pPr>
        <w:pStyle w:val="ConsPlusTitle"/>
        <w:ind w:firstLine="540"/>
        <w:jc w:val="both"/>
        <w:outlineLvl w:val="2"/>
      </w:pPr>
      <w:r>
        <w:t>Статья 55.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6A1632" w:rsidRDefault="006A1632">
      <w:pPr>
        <w:pStyle w:val="ConsPlusNormal"/>
        <w:jc w:val="both"/>
      </w:pPr>
    </w:p>
    <w:p w:rsidR="006A1632" w:rsidRDefault="006A1632">
      <w:pPr>
        <w:pStyle w:val="ConsPlusNormal"/>
        <w:ind w:firstLine="540"/>
        <w:jc w:val="both"/>
      </w:pPr>
      <w:r>
        <w:t>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могут быть обжалованы в суд или арбитражный суд в установленном законом порядке.</w:t>
      </w:r>
    </w:p>
    <w:p w:rsidR="006A1632" w:rsidRDefault="006A1632">
      <w:pPr>
        <w:pStyle w:val="ConsPlusNormal"/>
        <w:jc w:val="both"/>
      </w:pPr>
    </w:p>
    <w:p w:rsidR="006A1632" w:rsidRDefault="006A1632">
      <w:pPr>
        <w:pStyle w:val="ConsPlusTitle"/>
        <w:ind w:firstLine="540"/>
        <w:jc w:val="both"/>
        <w:outlineLvl w:val="1"/>
      </w:pPr>
      <w:r>
        <w:t>Глава VIII. МУНИЦИПАЛЬНАЯ СЛУЖБА</w:t>
      </w:r>
    </w:p>
    <w:p w:rsidR="006A1632" w:rsidRDefault="006A1632">
      <w:pPr>
        <w:pStyle w:val="ConsPlusNormal"/>
        <w:jc w:val="both"/>
      </w:pPr>
    </w:p>
    <w:p w:rsidR="006A1632" w:rsidRDefault="006A1632">
      <w:pPr>
        <w:pStyle w:val="ConsPlusTitle"/>
        <w:ind w:firstLine="540"/>
        <w:jc w:val="both"/>
        <w:outlineLvl w:val="2"/>
      </w:pPr>
      <w:r>
        <w:t>Статья 56. Основные термины в сфере муниципальной службы</w:t>
      </w:r>
    </w:p>
    <w:p w:rsidR="006A1632" w:rsidRDefault="006A1632">
      <w:pPr>
        <w:pStyle w:val="ConsPlusNormal"/>
        <w:jc w:val="both"/>
      </w:pPr>
    </w:p>
    <w:p w:rsidR="006A1632" w:rsidRDefault="006A1632">
      <w:pPr>
        <w:pStyle w:val="ConsPlusNormal"/>
        <w:ind w:firstLine="540"/>
        <w:jc w:val="both"/>
      </w:pPr>
      <w: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6A1632" w:rsidRDefault="006A1632">
      <w:pPr>
        <w:pStyle w:val="ConsPlusNormal"/>
        <w:spacing w:before="220"/>
        <w:ind w:firstLine="540"/>
        <w:jc w:val="both"/>
      </w:pPr>
      <w:r>
        <w:t>2. Нанимателем для муниципального служащего является Сивинский муниципальный округ, от имени которого полномочия нанимателя осуществляет представитель нанимателя (работодатель).</w:t>
      </w:r>
    </w:p>
    <w:p w:rsidR="006A1632" w:rsidRDefault="006A1632">
      <w:pPr>
        <w:pStyle w:val="ConsPlusNormal"/>
        <w:spacing w:before="220"/>
        <w:ind w:firstLine="540"/>
        <w:jc w:val="both"/>
      </w:pPr>
      <w:r>
        <w:t xml:space="preserve">Представителем нанимателя (работодателем) может быть глава Сивинского </w:t>
      </w:r>
      <w:r>
        <w:lastRenderedPageBreak/>
        <w:t>муниципального округа, руководитель органа местного самоуправления, председатель избирательной комиссии Сивинского муниципального округа или иное лицо, уполномоченное исполнять обязанности представителя нанимателя (работодателя).</w:t>
      </w:r>
    </w:p>
    <w:p w:rsidR="006A1632" w:rsidRDefault="006A1632">
      <w:pPr>
        <w:pStyle w:val="ConsPlusNormal"/>
        <w:spacing w:before="220"/>
        <w:ind w:firstLine="540"/>
        <w:jc w:val="both"/>
      </w:pPr>
      <w:r>
        <w:t>3. Должность муниципальной службы - должность в органе местного самоуправления, аппарате избирательной комиссии муниципального образования, которые образуются в соответствии с Уставом муниципального образования, с установленным кругом обязанностей по обеспечению исполнения полномочий органа местного самоуправления, избирательной комиссии муниципального образования или лица, замещающего муниципальную должность.</w:t>
      </w:r>
    </w:p>
    <w:p w:rsidR="006A1632" w:rsidRDefault="006A1632">
      <w:pPr>
        <w:pStyle w:val="ConsPlusNormal"/>
        <w:spacing w:before="220"/>
        <w:ind w:firstLine="540"/>
        <w:jc w:val="both"/>
      </w:pPr>
      <w:r>
        <w:t>4.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Пермского края, обязанности по должности муниципальной службы за денежное содержание, выплачиваемое за счет средств бюджета Сивинского муниципального округа.</w:t>
      </w:r>
    </w:p>
    <w:p w:rsidR="006A1632" w:rsidRDefault="006A1632">
      <w:pPr>
        <w:pStyle w:val="ConsPlusNormal"/>
        <w:jc w:val="both"/>
      </w:pPr>
    </w:p>
    <w:p w:rsidR="006A1632" w:rsidRDefault="006A1632">
      <w:pPr>
        <w:pStyle w:val="ConsPlusTitle"/>
        <w:ind w:firstLine="540"/>
        <w:jc w:val="both"/>
        <w:outlineLvl w:val="2"/>
      </w:pPr>
      <w:r>
        <w:t>Статья 57. Статус муниципального служащего</w:t>
      </w:r>
    </w:p>
    <w:p w:rsidR="006A1632" w:rsidRDefault="006A1632">
      <w:pPr>
        <w:pStyle w:val="ConsPlusNormal"/>
        <w:jc w:val="both"/>
      </w:pPr>
    </w:p>
    <w:p w:rsidR="006A1632" w:rsidRDefault="006A1632">
      <w:pPr>
        <w:pStyle w:val="ConsPlusNormal"/>
        <w:ind w:firstLine="540"/>
        <w:jc w:val="both"/>
      </w:pPr>
      <w:r>
        <w:t xml:space="preserve">Статус муниципального служащего определяется в соответствии с </w:t>
      </w:r>
      <w:hyperlink r:id="rId168">
        <w:r>
          <w:rPr>
            <w:color w:val="0000FF"/>
          </w:rPr>
          <w:t>главой 3</w:t>
        </w:r>
      </w:hyperlink>
      <w:r>
        <w:t xml:space="preserve"> Федерального закона от 02.03.2007 N 25-ФЗ "О муниципальной службе в Российской Федерации".</w:t>
      </w:r>
    </w:p>
    <w:p w:rsidR="006A1632" w:rsidRDefault="006A1632">
      <w:pPr>
        <w:pStyle w:val="ConsPlusNormal"/>
        <w:jc w:val="both"/>
      </w:pPr>
    </w:p>
    <w:p w:rsidR="006A1632" w:rsidRDefault="006A1632">
      <w:pPr>
        <w:pStyle w:val="ConsPlusTitle"/>
        <w:ind w:firstLine="540"/>
        <w:jc w:val="both"/>
        <w:outlineLvl w:val="2"/>
      </w:pPr>
      <w:r>
        <w:t>Статья 58. Требования к должностям муниципальной службы, условия и порядок прохождения муниципальной службы</w:t>
      </w:r>
    </w:p>
    <w:p w:rsidR="006A1632" w:rsidRDefault="006A1632">
      <w:pPr>
        <w:pStyle w:val="ConsPlusNormal"/>
        <w:jc w:val="both"/>
      </w:pPr>
    </w:p>
    <w:p w:rsidR="006A1632" w:rsidRDefault="006A1632">
      <w:pPr>
        <w:pStyle w:val="ConsPlusNormal"/>
        <w:ind w:firstLine="540"/>
        <w:jc w:val="both"/>
      </w:pPr>
      <w:r>
        <w:t xml:space="preserve">Требования к должностям муниципальной службы, условия и порядок прохождения муниципальной службы определяются в соответствии с Федеральным </w:t>
      </w:r>
      <w:hyperlink r:id="rId169">
        <w:r>
          <w:rPr>
            <w:color w:val="0000FF"/>
          </w:rPr>
          <w:t>законом</w:t>
        </w:r>
      </w:hyperlink>
      <w:r>
        <w:t xml:space="preserve"> от 02.03.2007 N 25-ФЗ "О муниципальной службе в Российской Федерации", </w:t>
      </w:r>
      <w:hyperlink r:id="rId170">
        <w:r>
          <w:rPr>
            <w:color w:val="0000FF"/>
          </w:rPr>
          <w:t>Законом</w:t>
        </w:r>
      </w:hyperlink>
      <w:r>
        <w:t xml:space="preserve"> Пермского края от 04.05.2008 N 228-ПК "О муниципальной службе в Пермском крае".</w:t>
      </w:r>
    </w:p>
    <w:p w:rsidR="006A1632" w:rsidRDefault="006A1632">
      <w:pPr>
        <w:pStyle w:val="ConsPlusNormal"/>
        <w:jc w:val="both"/>
      </w:pPr>
    </w:p>
    <w:p w:rsidR="006A1632" w:rsidRDefault="006A1632">
      <w:pPr>
        <w:pStyle w:val="ConsPlusTitle"/>
        <w:ind w:firstLine="540"/>
        <w:jc w:val="both"/>
        <w:outlineLvl w:val="1"/>
      </w:pPr>
      <w:r>
        <w:t>Глава IX. ОТЗЫВ ДЕПУТАТА ДУМЫ СИВИНСКОГО МУНИЦИПАЛЬНОГО ОКРУГА</w:t>
      </w:r>
    </w:p>
    <w:p w:rsidR="006A1632" w:rsidRDefault="006A1632">
      <w:pPr>
        <w:pStyle w:val="ConsPlusNormal"/>
        <w:jc w:val="both"/>
      </w:pPr>
    </w:p>
    <w:p w:rsidR="006A1632" w:rsidRDefault="006A1632">
      <w:pPr>
        <w:pStyle w:val="ConsPlusTitle"/>
        <w:ind w:firstLine="540"/>
        <w:jc w:val="both"/>
        <w:outlineLvl w:val="2"/>
      </w:pPr>
      <w:r>
        <w:t>Статья 59. Основания отзыва депутата Думы Сивинского муниципального округа</w:t>
      </w:r>
    </w:p>
    <w:p w:rsidR="006A1632" w:rsidRDefault="006A1632">
      <w:pPr>
        <w:pStyle w:val="ConsPlusNormal"/>
        <w:jc w:val="both"/>
      </w:pPr>
    </w:p>
    <w:p w:rsidR="006A1632" w:rsidRDefault="006A1632">
      <w:pPr>
        <w:pStyle w:val="ConsPlusNormal"/>
        <w:ind w:firstLine="540"/>
        <w:jc w:val="both"/>
      </w:pPr>
      <w:r>
        <w:t>Основаниями для отзыва депутата Думы Сивинского муниципального округа могут служить только их конкретные противоправные решения или действия (бездействие) в случае их подтверждения в судебном порядке.</w:t>
      </w:r>
    </w:p>
    <w:p w:rsidR="006A1632" w:rsidRDefault="006A1632">
      <w:pPr>
        <w:pStyle w:val="ConsPlusNormal"/>
        <w:jc w:val="both"/>
      </w:pPr>
    </w:p>
    <w:p w:rsidR="006A1632" w:rsidRDefault="006A1632">
      <w:pPr>
        <w:pStyle w:val="ConsPlusTitle"/>
        <w:ind w:firstLine="540"/>
        <w:jc w:val="both"/>
        <w:outlineLvl w:val="2"/>
      </w:pPr>
      <w:r>
        <w:t>Статья 60. Инициатива проведения голосования по отзыву депутата Думы Сивинского муниципального округа</w:t>
      </w:r>
    </w:p>
    <w:p w:rsidR="006A1632" w:rsidRDefault="006A1632">
      <w:pPr>
        <w:pStyle w:val="ConsPlusNormal"/>
        <w:jc w:val="both"/>
      </w:pPr>
    </w:p>
    <w:p w:rsidR="006A1632" w:rsidRDefault="006A1632">
      <w:pPr>
        <w:pStyle w:val="ConsPlusNormal"/>
        <w:ind w:firstLine="540"/>
        <w:jc w:val="both"/>
      </w:pPr>
      <w:proofErr w:type="gramStart"/>
      <w:r>
        <w:t xml:space="preserve">Голосование по отзыву депутата Думы Сивинского муниципального округа проводится по инициативе населения в порядке, установленном Федеральным </w:t>
      </w:r>
      <w:hyperlink r:id="rId171">
        <w:r>
          <w:rPr>
            <w:color w:val="0000FF"/>
          </w:rPr>
          <w:t>законом</w:t>
        </w:r>
      </w:hyperlink>
      <w:r>
        <w:t xml:space="preserve"> от 12.06.2002 N 67-ФЗ "Об основных гарантиях избирательных прав и права на участие в референдуме граждан Российской Федерации", </w:t>
      </w:r>
      <w:hyperlink r:id="rId172">
        <w:r>
          <w:rPr>
            <w:color w:val="0000FF"/>
          </w:rPr>
          <w:t>Законом</w:t>
        </w:r>
      </w:hyperlink>
      <w:r>
        <w:t xml:space="preserve"> Пермского края от 14.08.2007 N 86-ПК "О местном референдуме в Пермском крае", с учетом особенностей, предусмотренных Федеральным </w:t>
      </w:r>
      <w:hyperlink r:id="rId173">
        <w:r>
          <w:rPr>
            <w:color w:val="0000FF"/>
          </w:rPr>
          <w:t>законом</w:t>
        </w:r>
      </w:hyperlink>
      <w:r>
        <w:t xml:space="preserve"> от 06.10.2003 N 131-ФЗ "Об общих</w:t>
      </w:r>
      <w:proofErr w:type="gramEnd"/>
      <w:r>
        <w:t xml:space="preserve"> </w:t>
      </w:r>
      <w:proofErr w:type="gramStart"/>
      <w:r>
        <w:t>принципах</w:t>
      </w:r>
      <w:proofErr w:type="gramEnd"/>
      <w:r>
        <w:t xml:space="preserve"> организации местного самоуправления в Российской Федерации".</w:t>
      </w:r>
    </w:p>
    <w:p w:rsidR="006A1632" w:rsidRDefault="006A1632">
      <w:pPr>
        <w:pStyle w:val="ConsPlusNormal"/>
        <w:jc w:val="both"/>
      </w:pPr>
    </w:p>
    <w:p w:rsidR="006A1632" w:rsidRDefault="006A1632">
      <w:pPr>
        <w:pStyle w:val="ConsPlusTitle"/>
        <w:ind w:firstLine="540"/>
        <w:jc w:val="both"/>
        <w:outlineLvl w:val="2"/>
      </w:pPr>
      <w:r>
        <w:t>Статья 61. Гарантии прав депутатов Думы при рассмотрении инициативы проведения голосования по отзыву депутатов Думы</w:t>
      </w:r>
    </w:p>
    <w:p w:rsidR="006A1632" w:rsidRDefault="006A1632">
      <w:pPr>
        <w:pStyle w:val="ConsPlusNormal"/>
        <w:jc w:val="both"/>
      </w:pPr>
    </w:p>
    <w:p w:rsidR="006A1632" w:rsidRDefault="006A1632">
      <w:pPr>
        <w:pStyle w:val="ConsPlusNormal"/>
        <w:ind w:firstLine="540"/>
        <w:jc w:val="both"/>
      </w:pPr>
      <w:r>
        <w:t>Дума Сивинского муниципального округа уведомляет депутата Думы о выдвинутой инициативе проведения голосования по отзыву депутата Думы Сивинского муниципального округа, а также о порядке его рассмотрения.</w:t>
      </w:r>
    </w:p>
    <w:p w:rsidR="006A1632" w:rsidRDefault="006A1632">
      <w:pPr>
        <w:pStyle w:val="ConsPlusNormal"/>
        <w:spacing w:before="220"/>
        <w:ind w:firstLine="540"/>
        <w:jc w:val="both"/>
      </w:pPr>
      <w:r>
        <w:t xml:space="preserve">Депутат Думы Сивинского муниципального округа вправе дать объяснения по поводу </w:t>
      </w:r>
      <w:r>
        <w:lastRenderedPageBreak/>
        <w:t>обстоятельств, выдвигаемых в качестве оснований для отзыва, Думе Сивинского муниципального округа, на собраниях (конференциях) граждан, в средствах массовой информации.</w:t>
      </w:r>
    </w:p>
    <w:p w:rsidR="006A1632" w:rsidRDefault="006A1632">
      <w:pPr>
        <w:pStyle w:val="ConsPlusNormal"/>
        <w:jc w:val="both"/>
      </w:pPr>
    </w:p>
    <w:p w:rsidR="006A1632" w:rsidRDefault="006A1632">
      <w:pPr>
        <w:pStyle w:val="ConsPlusTitle"/>
        <w:ind w:firstLine="540"/>
        <w:jc w:val="both"/>
        <w:outlineLvl w:val="2"/>
      </w:pPr>
      <w:r>
        <w:t>Статья 62. Назначение голосования по вопросу об отзыве депутата Думы</w:t>
      </w:r>
    </w:p>
    <w:p w:rsidR="006A1632" w:rsidRDefault="006A1632">
      <w:pPr>
        <w:pStyle w:val="ConsPlusNormal"/>
        <w:jc w:val="both"/>
      </w:pPr>
    </w:p>
    <w:p w:rsidR="006A1632" w:rsidRDefault="006A1632">
      <w:pPr>
        <w:pStyle w:val="ConsPlusNormal"/>
        <w:ind w:firstLine="540"/>
        <w:jc w:val="both"/>
      </w:pPr>
      <w:r>
        <w:t>Подписные листы должны быть представлены в соответствующую избирательную комиссию не позднее 30 дней со дня принятия решения Думой Сивинского муниципального округа о проведении голосования по вопросу об отзыве депутата Думы Сивинского муниципального округа. Избирательная комиссия в случае необходимости в пятидневный срок организует полную или выборочную проверку достоверности подписей в подписных листах. О принятом решении направляется сообщение депутату Думы.</w:t>
      </w:r>
    </w:p>
    <w:p w:rsidR="006A1632" w:rsidRDefault="006A1632">
      <w:pPr>
        <w:pStyle w:val="ConsPlusNormal"/>
        <w:jc w:val="both"/>
      </w:pPr>
    </w:p>
    <w:p w:rsidR="006A1632" w:rsidRDefault="006A1632">
      <w:pPr>
        <w:pStyle w:val="ConsPlusTitle"/>
        <w:ind w:firstLine="540"/>
        <w:jc w:val="both"/>
        <w:outlineLvl w:val="2"/>
      </w:pPr>
      <w:r>
        <w:t>Статья 63. Агитация "за" или "против" отзыва депутата Думы Сивинского муниципального округа</w:t>
      </w:r>
    </w:p>
    <w:p w:rsidR="006A1632" w:rsidRDefault="006A1632">
      <w:pPr>
        <w:pStyle w:val="ConsPlusNormal"/>
        <w:jc w:val="both"/>
      </w:pPr>
    </w:p>
    <w:p w:rsidR="006A1632" w:rsidRDefault="006A1632">
      <w:pPr>
        <w:pStyle w:val="ConsPlusNormal"/>
        <w:ind w:firstLine="540"/>
        <w:jc w:val="both"/>
      </w:pPr>
      <w:proofErr w:type="gramStart"/>
      <w:r>
        <w:t>После назначения соответствующей избирательной комиссией даты проведения голосования по вопросу об отзыве депутата Думы Сивинского муниципального округа избирателям, трудовым коллективам и общественным объединениям, коллективам учебных заведений гарантируется возможность свободного и всестороннего обсуждения вопросов, связанных с отзывом депутата Думы Сивинского муниципального округа, а также предоставляется право беспрепятственной агитации "за" или "против" отзыва депутата Думы на собраниях избирателей, в средствах массовой информации.</w:t>
      </w:r>
      <w:proofErr w:type="gramEnd"/>
    </w:p>
    <w:p w:rsidR="006A1632" w:rsidRDefault="006A1632">
      <w:pPr>
        <w:pStyle w:val="ConsPlusNormal"/>
        <w:spacing w:before="220"/>
        <w:ind w:firstLine="540"/>
        <w:jc w:val="both"/>
      </w:pPr>
      <w:r>
        <w:t>Депутату Думы, в отношении которого возбужден вопрос об отзыве, а также его доверенным лицам предоставляется право свободной агитации на собраниях (конференциях) граждан, а также использовать средства массовой информации.</w:t>
      </w:r>
    </w:p>
    <w:p w:rsidR="006A1632" w:rsidRDefault="006A1632">
      <w:pPr>
        <w:pStyle w:val="ConsPlusNormal"/>
        <w:jc w:val="both"/>
      </w:pPr>
    </w:p>
    <w:p w:rsidR="006A1632" w:rsidRDefault="006A1632">
      <w:pPr>
        <w:pStyle w:val="ConsPlusTitle"/>
        <w:ind w:firstLine="540"/>
        <w:jc w:val="both"/>
        <w:outlineLvl w:val="2"/>
      </w:pPr>
      <w:r>
        <w:t>Статья 64. Комиссии и участки для проведения голосования</w:t>
      </w:r>
    </w:p>
    <w:p w:rsidR="006A1632" w:rsidRDefault="006A1632">
      <w:pPr>
        <w:pStyle w:val="ConsPlusNormal"/>
        <w:jc w:val="both"/>
      </w:pPr>
    </w:p>
    <w:p w:rsidR="006A1632" w:rsidRDefault="006A1632">
      <w:pPr>
        <w:pStyle w:val="ConsPlusNormal"/>
        <w:ind w:firstLine="540"/>
        <w:jc w:val="both"/>
      </w:pPr>
      <w:r>
        <w:t>Организация работы по вопросу об отзыве депутата Думы Сивинского муниципального округа возлагается на соответствующую избирательную комиссию.</w:t>
      </w:r>
    </w:p>
    <w:p w:rsidR="006A1632" w:rsidRDefault="006A1632">
      <w:pPr>
        <w:pStyle w:val="ConsPlusNormal"/>
        <w:spacing w:before="220"/>
        <w:ind w:firstLine="540"/>
        <w:jc w:val="both"/>
      </w:pPr>
      <w:r>
        <w:t xml:space="preserve">Для организации проведения голосования по вопросу об отзыве депутата Думы Сивинского муниципального округа не </w:t>
      </w:r>
      <w:proofErr w:type="gramStart"/>
      <w:r>
        <w:t>позднее</w:t>
      </w:r>
      <w:proofErr w:type="gramEnd"/>
      <w:r>
        <w:t xml:space="preserve"> чем за 45 дней до дня голосования образуются участки для голосования и не ранее чем за 30 дней и не позднее чем за 28 дней до дня голосования образуются участковые комиссии.</w:t>
      </w:r>
    </w:p>
    <w:p w:rsidR="006A1632" w:rsidRDefault="006A1632">
      <w:pPr>
        <w:pStyle w:val="ConsPlusNormal"/>
        <w:jc w:val="both"/>
      </w:pPr>
    </w:p>
    <w:p w:rsidR="006A1632" w:rsidRDefault="006A1632">
      <w:pPr>
        <w:pStyle w:val="ConsPlusTitle"/>
        <w:ind w:firstLine="540"/>
        <w:jc w:val="both"/>
        <w:outlineLvl w:val="2"/>
      </w:pPr>
      <w:r>
        <w:t>Статья 65. Голосование и установление его результатов</w:t>
      </w:r>
    </w:p>
    <w:p w:rsidR="006A1632" w:rsidRDefault="006A1632">
      <w:pPr>
        <w:pStyle w:val="ConsPlusNormal"/>
        <w:jc w:val="both"/>
      </w:pPr>
    </w:p>
    <w:p w:rsidR="006A1632" w:rsidRDefault="006A1632">
      <w:pPr>
        <w:pStyle w:val="ConsPlusNormal"/>
        <w:ind w:firstLine="540"/>
        <w:jc w:val="both"/>
      </w:pPr>
      <w:r>
        <w:t>Голосование по вопросу об отзыве депутата Думы Сивинского муниципального округа является тайным.</w:t>
      </w:r>
    </w:p>
    <w:p w:rsidR="006A1632" w:rsidRDefault="006A1632">
      <w:pPr>
        <w:pStyle w:val="ConsPlusNormal"/>
        <w:spacing w:before="220"/>
        <w:ind w:firstLine="540"/>
        <w:jc w:val="both"/>
      </w:pPr>
      <w:r>
        <w:t>При голосовании избиратель ставит любой знак в пустом квадрате, расположенном напротив строки "За" или "Против" прекращения полномочий депутата Думы.</w:t>
      </w:r>
    </w:p>
    <w:p w:rsidR="006A1632" w:rsidRDefault="006A1632">
      <w:pPr>
        <w:pStyle w:val="ConsPlusNormal"/>
        <w:spacing w:before="220"/>
        <w:ind w:firstLine="540"/>
        <w:jc w:val="both"/>
      </w:pPr>
      <w:r>
        <w:t>Депутат Думы считается отозванным, если за отзыв проголосовало не менее половины избирателей, зарегистрированных в Сивинском муниципальном округе (избирательном округе).</w:t>
      </w:r>
    </w:p>
    <w:p w:rsidR="006A1632" w:rsidRDefault="006A1632">
      <w:pPr>
        <w:pStyle w:val="ConsPlusNormal"/>
        <w:spacing w:before="220"/>
        <w:ind w:firstLine="540"/>
        <w:jc w:val="both"/>
      </w:pPr>
      <w:r>
        <w:t>Голосование признается несостоявшимся в случае, если в нем приняло участие не более половины избирателей, внесенных в списки избирателей на территории Сивинского муниципального округа.</w:t>
      </w:r>
    </w:p>
    <w:p w:rsidR="006A1632" w:rsidRDefault="006A1632">
      <w:pPr>
        <w:pStyle w:val="ConsPlusNormal"/>
        <w:spacing w:before="220"/>
        <w:ind w:firstLine="540"/>
        <w:jc w:val="both"/>
      </w:pPr>
      <w:r>
        <w:t>Результаты голосования устанавливаются на заседании участковой избирательной комиссии, заносятся в протокол и направляются в соответствующую избирательную комиссию.</w:t>
      </w:r>
    </w:p>
    <w:p w:rsidR="006A1632" w:rsidRDefault="006A1632">
      <w:pPr>
        <w:pStyle w:val="ConsPlusNormal"/>
        <w:spacing w:before="220"/>
        <w:ind w:firstLine="540"/>
        <w:jc w:val="both"/>
      </w:pPr>
      <w:r>
        <w:lastRenderedPageBreak/>
        <w:t xml:space="preserve">Избирательная комиссия на основании поступившего к ней протокола участковой избирательной комиссии регистрирует результаты голосования, а в случае установления нарушения закона и признания результатов голосования </w:t>
      </w:r>
      <w:proofErr w:type="gramStart"/>
      <w:r>
        <w:t>недействительными</w:t>
      </w:r>
      <w:proofErr w:type="gramEnd"/>
      <w:r>
        <w:t xml:space="preserve"> назначает повторное голосование, которое проводится не позднее чем в двухнедельный срок с соблюдением требований законодательства.</w:t>
      </w:r>
    </w:p>
    <w:p w:rsidR="006A1632" w:rsidRDefault="006A1632">
      <w:pPr>
        <w:pStyle w:val="ConsPlusNormal"/>
        <w:jc w:val="both"/>
      </w:pPr>
    </w:p>
    <w:p w:rsidR="006A1632" w:rsidRDefault="006A1632">
      <w:pPr>
        <w:pStyle w:val="ConsPlusTitle"/>
        <w:ind w:firstLine="540"/>
        <w:jc w:val="both"/>
        <w:outlineLvl w:val="2"/>
      </w:pPr>
      <w:r>
        <w:t>Статья 66. Расходы, связанные с подготовкой и проведением голосования</w:t>
      </w:r>
    </w:p>
    <w:p w:rsidR="006A1632" w:rsidRDefault="006A1632">
      <w:pPr>
        <w:pStyle w:val="ConsPlusNormal"/>
        <w:jc w:val="both"/>
      </w:pPr>
    </w:p>
    <w:p w:rsidR="006A1632" w:rsidRDefault="006A1632">
      <w:pPr>
        <w:pStyle w:val="ConsPlusNormal"/>
        <w:ind w:firstLine="540"/>
        <w:jc w:val="both"/>
      </w:pPr>
      <w:r>
        <w:t>Расходы, связанные с подготовкой и проведением голосования по вопросу об отзыве депутата Думы Сивинского муниципального округа, производятся за счет бюджета Сивинского муниципального округа.</w:t>
      </w:r>
    </w:p>
    <w:p w:rsidR="006A1632" w:rsidRDefault="006A1632">
      <w:pPr>
        <w:pStyle w:val="ConsPlusNormal"/>
        <w:spacing w:before="220"/>
        <w:ind w:firstLine="540"/>
        <w:jc w:val="both"/>
      </w:pPr>
      <w:r>
        <w:t>Органы государственной власти и местного самоуправления, организации предоставляют в распоряжение соответствующих комиссий помещения и оборудование, необходимые для подготовки и проведения голосования.</w:t>
      </w:r>
    </w:p>
    <w:p w:rsidR="006A1632" w:rsidRDefault="006A1632">
      <w:pPr>
        <w:pStyle w:val="ConsPlusNormal"/>
        <w:spacing w:before="220"/>
        <w:ind w:firstLine="540"/>
        <w:jc w:val="both"/>
      </w:pPr>
      <w:r>
        <w:t>Депутат Думы, в отношении которого возбужден вопрос об отзыве, а также его доверенные лица не несут расходов, связанных с подготовкой и проведением голосования по вопросу об отзыве.</w:t>
      </w:r>
    </w:p>
    <w:p w:rsidR="006A1632" w:rsidRDefault="006A1632">
      <w:pPr>
        <w:pStyle w:val="ConsPlusNormal"/>
        <w:jc w:val="both"/>
      </w:pPr>
    </w:p>
    <w:p w:rsidR="006A1632" w:rsidRDefault="006A1632">
      <w:pPr>
        <w:pStyle w:val="ConsPlusTitle"/>
        <w:ind w:firstLine="540"/>
        <w:jc w:val="both"/>
        <w:outlineLvl w:val="2"/>
      </w:pPr>
      <w:r>
        <w:t xml:space="preserve">Статья 67. Обжалование </w:t>
      </w:r>
      <w:proofErr w:type="gramStart"/>
      <w:r>
        <w:t>нарушений порядка отзыва депутата Думы</w:t>
      </w:r>
      <w:proofErr w:type="gramEnd"/>
    </w:p>
    <w:p w:rsidR="006A1632" w:rsidRDefault="006A1632">
      <w:pPr>
        <w:pStyle w:val="ConsPlusNormal"/>
        <w:jc w:val="both"/>
      </w:pPr>
    </w:p>
    <w:p w:rsidR="006A1632" w:rsidRDefault="006A1632">
      <w:pPr>
        <w:pStyle w:val="ConsPlusNormal"/>
        <w:ind w:firstLine="540"/>
        <w:jc w:val="both"/>
      </w:pPr>
      <w:r>
        <w:t>Заявления и жалобы на нарушения порядка отзыва депутата Думы рассматривает избирательная комиссия или суд.</w:t>
      </w:r>
    </w:p>
    <w:p w:rsidR="006A1632" w:rsidRDefault="006A163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A16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632" w:rsidRDefault="006A163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632" w:rsidRDefault="006A163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632" w:rsidRDefault="006A1632">
            <w:pPr>
              <w:pStyle w:val="ConsPlusNormal"/>
              <w:jc w:val="both"/>
            </w:pPr>
            <w:r>
              <w:rPr>
                <w:color w:val="392C69"/>
              </w:rPr>
              <w:t>КонсультантПлюс: примечание.</w:t>
            </w:r>
          </w:p>
          <w:p w:rsidR="006A1632" w:rsidRDefault="006A1632">
            <w:pPr>
              <w:pStyle w:val="ConsPlusNormal"/>
              <w:jc w:val="both"/>
            </w:pPr>
            <w:r>
              <w:rPr>
                <w:color w:val="392C69"/>
              </w:rPr>
              <w:t>Нумерация разделов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6A1632" w:rsidRDefault="006A1632">
            <w:pPr>
              <w:pStyle w:val="ConsPlusNormal"/>
            </w:pPr>
          </w:p>
        </w:tc>
      </w:tr>
    </w:tbl>
    <w:p w:rsidR="006A1632" w:rsidRDefault="006A1632">
      <w:pPr>
        <w:pStyle w:val="ConsPlusTitle"/>
        <w:spacing w:before="280"/>
        <w:ind w:firstLine="540"/>
        <w:jc w:val="both"/>
        <w:outlineLvl w:val="1"/>
      </w:pPr>
      <w:r>
        <w:t>Глава IX. ЗАКЛЮЧИТЕЛЬНЫЕ ПОЛОЖЕНИЯ</w:t>
      </w:r>
    </w:p>
    <w:p w:rsidR="006A1632" w:rsidRDefault="006A1632">
      <w:pPr>
        <w:pStyle w:val="ConsPlusNormal"/>
        <w:jc w:val="both"/>
      </w:pPr>
    </w:p>
    <w:p w:rsidR="006A1632" w:rsidRDefault="006A1632">
      <w:pPr>
        <w:pStyle w:val="ConsPlusTitle"/>
        <w:ind w:firstLine="540"/>
        <w:jc w:val="both"/>
        <w:outlineLvl w:val="2"/>
      </w:pPr>
      <w:r>
        <w:t>Статья 68. Заключительные положения</w:t>
      </w:r>
    </w:p>
    <w:p w:rsidR="006A1632" w:rsidRDefault="006A1632">
      <w:pPr>
        <w:pStyle w:val="ConsPlusNormal"/>
        <w:jc w:val="both"/>
      </w:pPr>
    </w:p>
    <w:p w:rsidR="006A1632" w:rsidRDefault="006A1632">
      <w:pPr>
        <w:pStyle w:val="ConsPlusNormal"/>
        <w:ind w:firstLine="540"/>
        <w:jc w:val="both"/>
      </w:pPr>
      <w:r>
        <w:t>1. Устав вступает в силу после государственной регистрации и его официального опубликования (обнародования).</w:t>
      </w:r>
    </w:p>
    <w:p w:rsidR="006A1632" w:rsidRDefault="006A1632">
      <w:pPr>
        <w:pStyle w:val="ConsPlusNormal"/>
        <w:spacing w:before="220"/>
        <w:ind w:firstLine="540"/>
        <w:jc w:val="both"/>
      </w:pPr>
      <w:r>
        <w:t>2. Положения настоящего Устава применяются в части, не противоречащей федеральным законам и принимаемым в соответствии с ними законам Пермского края.</w:t>
      </w:r>
    </w:p>
    <w:p w:rsidR="006A1632" w:rsidRDefault="006A1632">
      <w:pPr>
        <w:pStyle w:val="ConsPlusNormal"/>
        <w:jc w:val="both"/>
      </w:pPr>
    </w:p>
    <w:p w:rsidR="006A1632" w:rsidRDefault="006A1632">
      <w:pPr>
        <w:pStyle w:val="ConsPlusNormal"/>
        <w:jc w:val="both"/>
      </w:pPr>
    </w:p>
    <w:p w:rsidR="006A1632" w:rsidRDefault="006A1632">
      <w:pPr>
        <w:pStyle w:val="ConsPlusNormal"/>
        <w:pBdr>
          <w:bottom w:val="single" w:sz="6" w:space="0" w:color="auto"/>
        </w:pBdr>
        <w:spacing w:before="100" w:after="100"/>
        <w:jc w:val="both"/>
        <w:rPr>
          <w:sz w:val="2"/>
          <w:szCs w:val="2"/>
        </w:rPr>
      </w:pPr>
    </w:p>
    <w:p w:rsidR="00E97B00" w:rsidRDefault="00E97B00">
      <w:bookmarkStart w:id="7" w:name="_GoBack"/>
      <w:bookmarkEnd w:id="7"/>
    </w:p>
    <w:sectPr w:rsidR="00E97B00" w:rsidSect="009B5A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632"/>
    <w:rsid w:val="006A1632"/>
    <w:rsid w:val="00E97B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A163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A163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A163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6A163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A163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6A163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A163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A1632"/>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A163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A163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A163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6A163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A163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6A163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A163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A1632"/>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EC4535A59246EB78E0346D4C76FE60070ECB8F2D518B7C33CEBF974A8DA54BC0D46C8F2B97D7E49FAD7E39C3Ek9uEF" TargetMode="External"/><Relationship Id="rId117" Type="http://schemas.openxmlformats.org/officeDocument/2006/relationships/hyperlink" Target="consultantplus://offline/ref=EEC4535A59246EB78E0346D4C76FE60077E8BEF5D419B7C33CEBF974A8DA54BC1F4690FCBB743418BB9CEC9D3E831878AE2C5E1Bk1u2F" TargetMode="External"/><Relationship Id="rId21" Type="http://schemas.openxmlformats.org/officeDocument/2006/relationships/hyperlink" Target="consultantplus://offline/ref=EEC4535A59246EB78E0346C2C403B10D7CE4E0FBD51EBD9268B7FF23F78A52E95F0696ABFB3B6D48FFC9E19D38964C2CF47B531813FED3D78056BBF0kBu7F" TargetMode="External"/><Relationship Id="rId42" Type="http://schemas.openxmlformats.org/officeDocument/2006/relationships/hyperlink" Target="consultantplus://offline/ref=EEC4535A59246EB78E0346D4C76FE60070ECB7FFD31EB7C33CEBF974A8DA54BC0D46C8F2B97D7E49FAD7E39C3Ek9uEF" TargetMode="External"/><Relationship Id="rId47" Type="http://schemas.openxmlformats.org/officeDocument/2006/relationships/hyperlink" Target="consultantplus://offline/ref=EEC4535A59246EB78E0346D4C76FE60070ECB7F7DD1DB7C33CEBF974A8DA54BC1F4690FEB87E6341FFC2B5CD78C8157CB2305E1C0FE2D3D0k9uDF" TargetMode="External"/><Relationship Id="rId63" Type="http://schemas.openxmlformats.org/officeDocument/2006/relationships/hyperlink" Target="consultantplus://offline/ref=EEC4535A59246EB78E0346D4C76FE60070ECB7F7DD1DB7C33CEBF974A8DA54BC1F4690FEB87F6548FAC2B5CD78C8157CB2305E1C0FE2D3D0k9uDF" TargetMode="External"/><Relationship Id="rId68" Type="http://schemas.openxmlformats.org/officeDocument/2006/relationships/hyperlink" Target="consultantplus://offline/ref=EEC4535A59246EB78E0346D4C76FE60070ECB7F7DD1DB7C33CEBF974A8DA54BC1F4690FEB87F6149FAC2B5CD78C8157CB2305E1C0FE2D3D0k9uDF" TargetMode="External"/><Relationship Id="rId84" Type="http://schemas.openxmlformats.org/officeDocument/2006/relationships/hyperlink" Target="consultantplus://offline/ref=EEC4535A59246EB78E0346D4C76FE60070EBBDF1D11EB7C33CEBF974A8DA54BC0D46C8F2B97D7E49FAD7E39C3Ek9uEF" TargetMode="External"/><Relationship Id="rId89" Type="http://schemas.openxmlformats.org/officeDocument/2006/relationships/hyperlink" Target="consultantplus://offline/ref=EEC4535A59246EB78E0346C2C403B10D7CE4E0FBD51EB89261BCFF23F78A52E95F0696ABFB3B6D48FFC9E19D3F964C2CF47B531813FED3D78056BBF0kBu7F" TargetMode="External"/><Relationship Id="rId112" Type="http://schemas.openxmlformats.org/officeDocument/2006/relationships/hyperlink" Target="consultantplus://offline/ref=EEC4535A59246EB78E0346D4C76FE60070ECB7F7DD1DB7C33CEBF974A8DA54BC0D46C8F2B97D7E49FAD7E39C3Ek9uEF" TargetMode="External"/><Relationship Id="rId133" Type="http://schemas.openxmlformats.org/officeDocument/2006/relationships/hyperlink" Target="consultantplus://offline/ref=EEC4535A59246EB78E0346D4C76FE60070ECB7F7DD1DB7C33CEBF974A8DA54BC1F4690FEB87F6541F6C2B5CD78C8157CB2305E1C0FE2D3D0k9uDF" TargetMode="External"/><Relationship Id="rId138" Type="http://schemas.openxmlformats.org/officeDocument/2006/relationships/hyperlink" Target="consultantplus://offline/ref=EEC4535A59246EB78E0346D4C76FE60070EBBAF1DC18B7C33CEBF974A8DA54BC0D46C8F2B97D7E49FAD7E39C3Ek9uEF" TargetMode="External"/><Relationship Id="rId154" Type="http://schemas.openxmlformats.org/officeDocument/2006/relationships/hyperlink" Target="consultantplus://offline/ref=EEC4535A59246EB78E0346D4C76FE60076E7B9F3DF4FE0C16DBEF771A08A0EAC090F9CFDA67F6557FDC9E3k9uFF" TargetMode="External"/><Relationship Id="rId159" Type="http://schemas.openxmlformats.org/officeDocument/2006/relationships/hyperlink" Target="consultantplus://offline/ref=EEC4535A59246EB78E0346D4C76FE60070ECB7F7DD1DB7C33CEBF974A8DA54BC1F4690FEB87F6849FDC2B5CD78C8157CB2305E1C0FE2D3D0k9uDF" TargetMode="External"/><Relationship Id="rId175" Type="http://schemas.openxmlformats.org/officeDocument/2006/relationships/theme" Target="theme/theme1.xml"/><Relationship Id="rId170" Type="http://schemas.openxmlformats.org/officeDocument/2006/relationships/hyperlink" Target="consultantplus://offline/ref=EEC4535A59246EB78E0346C2C403BB0B7CE4E0FBD51EBD9267B8FF23F78A52E95F0696ABE93B3544FECBFF9C39831A7DB2k2uDF" TargetMode="External"/><Relationship Id="rId16" Type="http://schemas.openxmlformats.org/officeDocument/2006/relationships/hyperlink" Target="consultantplus://offline/ref=EEC4535A59246EB78E0346C2C403B10D7CE4E0FBD51EBB9265B8FF23F78A52E95F0696ABFB3B6D48FFC9E19C3A964C2CF47B531813FED3D78056BBF0kBu7F" TargetMode="External"/><Relationship Id="rId107" Type="http://schemas.openxmlformats.org/officeDocument/2006/relationships/hyperlink" Target="consultantplus://offline/ref=EEC4535A59246EB78E0346D4C76FE60070ECB7F7DD1DB7C33CEBF974A8DA54BC0D46C8F2B97D7E49FAD7E39C3Ek9uEF" TargetMode="External"/><Relationship Id="rId11" Type="http://schemas.openxmlformats.org/officeDocument/2006/relationships/hyperlink" Target="consultantplus://offline/ref=EEC4535A59246EB78E0346C2C403BB0B7CE4E0FBD51CB89069B8FF23F78A52E95F0696ABE93B3544FECBFF9C39831A7DB2k2uDF" TargetMode="External"/><Relationship Id="rId32" Type="http://schemas.openxmlformats.org/officeDocument/2006/relationships/hyperlink" Target="consultantplus://offline/ref=EEC4535A59246EB78E0346C2C403B10D7CE4E0FBD51EB89469BAFF23F78A52E95F0696ABFB3B6D48FFC9E19D38964C2CF47B531813FED3D78056BBF0kBu7F" TargetMode="External"/><Relationship Id="rId37" Type="http://schemas.openxmlformats.org/officeDocument/2006/relationships/hyperlink" Target="consultantplus://offline/ref=EEC4535A59246EB78E0346D4C76FE60070ECBDF4DD1DB7C33CEBF974A8DA54BC0D46C8F2B97D7E49FAD7E39C3Ek9uEF" TargetMode="External"/><Relationship Id="rId53" Type="http://schemas.openxmlformats.org/officeDocument/2006/relationships/hyperlink" Target="consultantplus://offline/ref=EEC4535A59246EB78E0346D4C76FE60070EBBDF1D11EB7C33CEBF974A8DA54BC1F4690FBBF7C6B1DAE8DB4913D9F067DB5305C1913kEu3F" TargetMode="External"/><Relationship Id="rId58" Type="http://schemas.openxmlformats.org/officeDocument/2006/relationships/hyperlink" Target="consultantplus://offline/ref=EEC4535A59246EB78E0346D4C76FE60070ECB7F7DD1DB7C33CEBF974A8DA54BC0D46C8F2B97D7E49FAD7E39C3Ek9uEF" TargetMode="External"/><Relationship Id="rId74" Type="http://schemas.openxmlformats.org/officeDocument/2006/relationships/hyperlink" Target="consultantplus://offline/ref=EEC4535A59246EB78E0346D4C76FE60070ECB7F7DD1DB7C33CEBF974A8DA54BC0D46C8F2B97D7E49FAD7E39C3Ek9uEF" TargetMode="External"/><Relationship Id="rId79" Type="http://schemas.openxmlformats.org/officeDocument/2006/relationships/hyperlink" Target="consultantplus://offline/ref=EEC4535A59246EB78E0346D4C76FE60070ECB7F7DD1DB7C33CEBF974A8DA54BC0D46C8F2B97D7E49FAD7E39C3Ek9uEF" TargetMode="External"/><Relationship Id="rId102" Type="http://schemas.openxmlformats.org/officeDocument/2006/relationships/hyperlink" Target="consultantplus://offline/ref=EEC4535A59246EB78E0346C2C403B10D7CE4E0FBD51EBD9268B7FF23F78A52E95F0696ABFB3B6D48FFC9E19F34964C2CF47B531813FED3D78056BBF0kBu7F" TargetMode="External"/><Relationship Id="rId123" Type="http://schemas.openxmlformats.org/officeDocument/2006/relationships/hyperlink" Target="consultantplus://offline/ref=EEC4535A59246EB78E0346D4C76FE60070EBBCF5D318B7C33CEBF974A8DA54BC0D46C8F2B97D7E49FAD7E39C3Ek9uEF" TargetMode="External"/><Relationship Id="rId128" Type="http://schemas.openxmlformats.org/officeDocument/2006/relationships/hyperlink" Target="consultantplus://offline/ref=EEC4535A59246EB78E0346D4C76FE60070ECB7F7DD1DB7C33CEBF974A8DA54BC1F4690FEB87F6541FDC2B5CD78C8157CB2305E1C0FE2D3D0k9uDF" TargetMode="External"/><Relationship Id="rId144" Type="http://schemas.openxmlformats.org/officeDocument/2006/relationships/hyperlink" Target="consultantplus://offline/ref=EEC4535A59246EB78E0346D4C76FE60070EBBAF1DC18B7C33CEBF974A8DA54BC1F4690FEB87D664EF8C2B5CD78C8157CB2305E1C0FE2D3D0k9uDF" TargetMode="External"/><Relationship Id="rId149" Type="http://schemas.openxmlformats.org/officeDocument/2006/relationships/hyperlink" Target="consultantplus://offline/ref=EEC4535A59246EB78E0346D4C76FE60070EBBAF1DC18B7C33CEBF974A8DA54BC0D46C8F2B97D7E49FAD7E39C3Ek9uEF" TargetMode="External"/><Relationship Id="rId5" Type="http://schemas.openxmlformats.org/officeDocument/2006/relationships/hyperlink" Target="https://www.consultant.ru" TargetMode="External"/><Relationship Id="rId90" Type="http://schemas.openxmlformats.org/officeDocument/2006/relationships/hyperlink" Target="consultantplus://offline/ref=EEC4535A59246EB78E0346D4C76FE60070ECB7F7DD1DB7C33CEBF974A8DA54BC1F4690FEB87E614FFAC2B5CD78C8157CB2305E1C0FE2D3D0k9uDF" TargetMode="External"/><Relationship Id="rId95" Type="http://schemas.openxmlformats.org/officeDocument/2006/relationships/hyperlink" Target="consultantplus://offline/ref=EEC4535A59246EB78E0346D4C76FE60070ECBBFFDC1AB7C33CEBF974A8DA54BC0D46C8F2B97D7E49FAD7E39C3Ek9uEF" TargetMode="External"/><Relationship Id="rId160" Type="http://schemas.openxmlformats.org/officeDocument/2006/relationships/hyperlink" Target="consultantplus://offline/ref=EEC4535A59246EB78E0346D4C76FE60070ECB7F7DD1DB7C33CEBF974A8DA54BC1F4690FEB87F6849FCC2B5CD78C8157CB2305E1C0FE2D3D0k9uDF" TargetMode="External"/><Relationship Id="rId165" Type="http://schemas.openxmlformats.org/officeDocument/2006/relationships/hyperlink" Target="consultantplus://offline/ref=EEC4535A59246EB78E0346D4C76FE60070ECB7F7DD1DB7C33CEBF974A8DA54BC1F4690FEB87F6849FDC2B5CD78C8157CB2305E1C0FE2D3D0k9uDF" TargetMode="External"/><Relationship Id="rId22" Type="http://schemas.openxmlformats.org/officeDocument/2006/relationships/hyperlink" Target="consultantplus://offline/ref=EEC4535A59246EB78E0346C2C403B10D7CE4E0FBD51EBD9268B7FF23F78A52E95F0696ABFB3B6D48FFC9E19D3A964C2CF47B531813FED3D78056BBF0kBu7F" TargetMode="External"/><Relationship Id="rId27" Type="http://schemas.openxmlformats.org/officeDocument/2006/relationships/hyperlink" Target="consultantplus://offline/ref=EEC4535A59246EB78E0346D4C76FE60070EBB8F7D31AB7C33CEBF974A8DA54BC0D46C8F2B97D7E49FAD7E39C3Ek9uEF" TargetMode="External"/><Relationship Id="rId43" Type="http://schemas.openxmlformats.org/officeDocument/2006/relationships/hyperlink" Target="consultantplus://offline/ref=EEC4535A59246EB78E0346D4C76FE60070ECB7F7DD1DB7C33CEBF974A8DA54BC0D46C8F2B97D7E49FAD7E39C3Ek9uEF" TargetMode="External"/><Relationship Id="rId48" Type="http://schemas.openxmlformats.org/officeDocument/2006/relationships/hyperlink" Target="consultantplus://offline/ref=EEC4535A59246EB78E0346D4C76FE60070ECB7F7DD1DB7C33CEBF974A8DA54BC0D46C8F2B97D7E49FAD7E39C3Ek9uEF" TargetMode="External"/><Relationship Id="rId64" Type="http://schemas.openxmlformats.org/officeDocument/2006/relationships/hyperlink" Target="consultantplus://offline/ref=EEC4535A59246EB78E0346D4C76FE60070ECB7F7DD1DB7C33CEBF974A8DA54BC1F4690FABA743418BB9CEC9D3E831878AE2C5E1Bk1u2F" TargetMode="External"/><Relationship Id="rId69" Type="http://schemas.openxmlformats.org/officeDocument/2006/relationships/hyperlink" Target="consultantplus://offline/ref=EEC4535A59246EB78E0346D4C76FE60070EDBCF6D41EB7C33CEBF974A8DA54BC0D46C8F2B97D7E49FAD7E39C3Ek9uEF" TargetMode="External"/><Relationship Id="rId113" Type="http://schemas.openxmlformats.org/officeDocument/2006/relationships/hyperlink" Target="consultantplus://offline/ref=EEC4535A59246EB78E0346D4C76FE60070ECB7F7DD1DB7C33CEBF974A8DA54BC1F4690FEB0766B1DAE8DB4913D9F067DB5305C1913kEu3F" TargetMode="External"/><Relationship Id="rId118" Type="http://schemas.openxmlformats.org/officeDocument/2006/relationships/hyperlink" Target="consultantplus://offline/ref=EEC4535A59246EB78E0346C2C403B10D7CE4E0FBD51EBD9268B7FF23F78A52E95F0696ABFB3B6D48FFC9E19E39964C2CF47B531813FED3D78056BBF0kBu7F" TargetMode="External"/><Relationship Id="rId134" Type="http://schemas.openxmlformats.org/officeDocument/2006/relationships/hyperlink" Target="consultantplus://offline/ref=EEC4535A59246EB78E0346D4C76FE60076E7B9F3DF4FE0C16DBEF771A08A0EAC090F9CFDA67F6557FDC9E3k9uFF" TargetMode="External"/><Relationship Id="rId139" Type="http://schemas.openxmlformats.org/officeDocument/2006/relationships/hyperlink" Target="consultantplus://offline/ref=EEC4535A59246EB78E0346D4C76FE60070EBBAF1DC18B7C33CEBF974A8DA54BC0D46C8F2B97D7E49FAD7E39C3Ek9uEF" TargetMode="External"/><Relationship Id="rId80" Type="http://schemas.openxmlformats.org/officeDocument/2006/relationships/hyperlink" Target="consultantplus://offline/ref=EEC4535A59246EB78E0346D4C76FE60070ECB7F7DD1DB7C33CEBF974A8DA54BC1F4690FEB87F6741F7C2B5CD78C8157CB2305E1C0FE2D3D0k9uDF" TargetMode="External"/><Relationship Id="rId85" Type="http://schemas.openxmlformats.org/officeDocument/2006/relationships/hyperlink" Target="consultantplus://offline/ref=EEC4535A59246EB78E0346D4C76FE60070ECB7F7DD1DB7C33CEBF974A8DA54BC0D46C8F2B97D7E49FAD7E39C3Ek9uEF" TargetMode="External"/><Relationship Id="rId150" Type="http://schemas.openxmlformats.org/officeDocument/2006/relationships/hyperlink" Target="consultantplus://offline/ref=EEC4535A59246EB78E0346D4C76FE60070EBBAF1DC18B7C33CEBF974A8DA54BC1F4690FDBF7D6442AB98A5C9319C1A63B02B401B11E2kDu0F" TargetMode="External"/><Relationship Id="rId155" Type="http://schemas.openxmlformats.org/officeDocument/2006/relationships/hyperlink" Target="consultantplus://offline/ref=EEC4535A59246EB78E0346C2C403BB0B7CE4E0FBD51EB89061BEFF23F78A52E95F0696ABE93B3544FECBFF9C39831A7DB2k2uDF" TargetMode="External"/><Relationship Id="rId171" Type="http://schemas.openxmlformats.org/officeDocument/2006/relationships/hyperlink" Target="consultantplus://offline/ref=EEC4535A59246EB78E0346D4C76FE60070EBBDF1D11EB7C33CEBF974A8DA54BC0D46C8F2B97D7E49FAD7E39C3Ek9uEF" TargetMode="External"/><Relationship Id="rId12" Type="http://schemas.openxmlformats.org/officeDocument/2006/relationships/hyperlink" Target="consultantplus://offline/ref=EEC4535A59246EB78E0346D4C76FE60077E8BEF5D419B7C33CEBF974A8DA54BC0D46C8F2B97D7E49FAD7E39C3Ek9uEF" TargetMode="External"/><Relationship Id="rId17" Type="http://schemas.openxmlformats.org/officeDocument/2006/relationships/hyperlink" Target="consultantplus://offline/ref=EEC4535A59246EB78E0346C2C403BB0B7CE4E0FBD51CB89069B8FF23F78A52E95F0696ABE93B3544FECBFF9C39831A7DB2k2uDF" TargetMode="External"/><Relationship Id="rId33" Type="http://schemas.openxmlformats.org/officeDocument/2006/relationships/hyperlink" Target="consultantplus://offline/ref=EEC4535A59246EB78E0346C2C403B10D7CE4E0FBD51EB89469BAFF23F78A52E95F0696ABFB3B6D48FFC9E19D3A964C2CF47B531813FED3D78056BBF0kBu7F" TargetMode="External"/><Relationship Id="rId38" Type="http://schemas.openxmlformats.org/officeDocument/2006/relationships/hyperlink" Target="consultantplus://offline/ref=EEC4535A59246EB78E0346C2C403B10D7CE4E0FBD51EBD9268B7FF23F78A52E95F0696ABFB3B6D48FFC9E19E3F964C2CF47B531813FED3D78056BBF0kBu7F" TargetMode="External"/><Relationship Id="rId59" Type="http://schemas.openxmlformats.org/officeDocument/2006/relationships/hyperlink" Target="consultantplus://offline/ref=EEC4535A59246EB78E0346D4C76FE60070ECB7F7DD1DB7C33CEBF974A8DA54BC0D46C8F2B97D7E49FAD7E39C3Ek9uEF" TargetMode="External"/><Relationship Id="rId103" Type="http://schemas.openxmlformats.org/officeDocument/2006/relationships/hyperlink" Target="consultantplus://offline/ref=EEC4535A59246EB78E0346D4C76FE60070ECB7F7DD1DB7C33CEBF974A8DA54BC0D46C8F2B97D7E49FAD7E39C3Ek9uEF" TargetMode="External"/><Relationship Id="rId108" Type="http://schemas.openxmlformats.org/officeDocument/2006/relationships/hyperlink" Target="consultantplus://offline/ref=EEC4535A59246EB78E0346C2C403B10D7CE4E0FBD51EBB9265B8FF23F78A52E95F0696ABFB3B6D48FFC9E19D39964C2CF47B531813FED3D78056BBF0kBu7F" TargetMode="External"/><Relationship Id="rId124" Type="http://schemas.openxmlformats.org/officeDocument/2006/relationships/hyperlink" Target="consultantplus://offline/ref=EEC4535A59246EB78E0346D4C76FE60070EBBAF1DC18B7C33CEBF974A8DA54BC0D46C8F2B97D7E49FAD7E39C3Ek9uEF" TargetMode="External"/><Relationship Id="rId129" Type="http://schemas.openxmlformats.org/officeDocument/2006/relationships/hyperlink" Target="consultantplus://offline/ref=EEC4535A59246EB78E0346D4C76FE60070ECB7F7DD1DB7C33CEBF974A8DA54BC0D46C8F2B97D7E49FAD7E39C3Ek9uEF" TargetMode="External"/><Relationship Id="rId54" Type="http://schemas.openxmlformats.org/officeDocument/2006/relationships/hyperlink" Target="consultantplus://offline/ref=EEC4535A59246EB78E0346D4C76FE60070EBBDF1D11EB7C33CEBF974A8DA54BC1F4690FDBE7A6B1DAE8DB4913D9F067DB5305C1913kEu3F" TargetMode="External"/><Relationship Id="rId70" Type="http://schemas.openxmlformats.org/officeDocument/2006/relationships/hyperlink" Target="consultantplus://offline/ref=EEC4535A59246EB78E0346C2C403B10D7CE4E0FBD51EBD9268B7FF23F78A52E95F0696ABFB3B6D48FFC9E19E35964C2CF47B531813FED3D78056BBF0kBu7F" TargetMode="External"/><Relationship Id="rId75" Type="http://schemas.openxmlformats.org/officeDocument/2006/relationships/hyperlink" Target="consultantplus://offline/ref=EEC4535A59246EB78E0346D4C76FE60076E7B9F3DF4FE0C16DBEF771A08A0EAC090F9CFDA67F6557FDC9E3k9uFF" TargetMode="External"/><Relationship Id="rId91" Type="http://schemas.openxmlformats.org/officeDocument/2006/relationships/hyperlink" Target="consultantplus://offline/ref=EEC4535A59246EB78E0346D4C76FE60070ECB7F7DD1DB7C33CEBF974A8DA54BC1F4690FEB87F6740FDC2B5CD78C8157CB2305E1C0FE2D3D0k9uDF" TargetMode="External"/><Relationship Id="rId96" Type="http://schemas.openxmlformats.org/officeDocument/2006/relationships/hyperlink" Target="consultantplus://offline/ref=EEC4535A59246EB78E0346D4C76FE60077E7BBF6D71BB7C33CEBF974A8DA54BC0D46C8F2B97D7E49FAD7E39C3Ek9uEF" TargetMode="External"/><Relationship Id="rId140" Type="http://schemas.openxmlformats.org/officeDocument/2006/relationships/hyperlink" Target="consultantplus://offline/ref=EEC4535A59246EB78E0346D4C76FE60070EBBAF1DC18B7C33CEBF974A8DA54BC0D46C8F2B97D7E49FAD7E39C3Ek9uEF" TargetMode="External"/><Relationship Id="rId145" Type="http://schemas.openxmlformats.org/officeDocument/2006/relationships/hyperlink" Target="consultantplus://offline/ref=EEC4535A59246EB78E0346D4C76FE60070EDB7F6D11EB7C33CEBF974A8DA54BC1F4690FEB87E614BFEC2B5CD78C8157CB2305E1C0FE2D3D0k9uDF" TargetMode="External"/><Relationship Id="rId161" Type="http://schemas.openxmlformats.org/officeDocument/2006/relationships/hyperlink" Target="consultantplus://offline/ref=EEC4535A59246EB78E0346D4C76FE60070ECB7F7DD1DB7C33CEBF974A8DA54BC0D46C8F2B97D7E49FAD7E39C3Ek9uEF" TargetMode="External"/><Relationship Id="rId166" Type="http://schemas.openxmlformats.org/officeDocument/2006/relationships/hyperlink" Target="consultantplus://offline/ref=EEC4535A59246EB78E0346D4C76FE60070ECB7F7DD1DB7C33CEBF974A8DA54BC1F4690FEB87F6849FCC2B5CD78C8157CB2305E1C0FE2D3D0k9uDF" TargetMode="External"/><Relationship Id="rId1" Type="http://schemas.openxmlformats.org/officeDocument/2006/relationships/styles" Target="styles.xml"/><Relationship Id="rId6" Type="http://schemas.openxmlformats.org/officeDocument/2006/relationships/hyperlink" Target="consultantplus://offline/ref=EEC4535A59246EB78E0346C2C403B10D7CE4E0FBD51EBD9268B7FF23F78A52E95F0696ABFB3B6D48FFC9E19C3A964C2CF47B531813FED3D78056BBF0kBu7F" TargetMode="External"/><Relationship Id="rId23" Type="http://schemas.openxmlformats.org/officeDocument/2006/relationships/hyperlink" Target="consultantplus://offline/ref=EEC4535A59246EB78E0346C2C403B10D7CE4E0FBD51EBD9268B7FF23F78A52E95F0696ABFB3B6D48FFC9E19D3B964C2CF47B531813FED3D78056BBF0kBu7F" TargetMode="External"/><Relationship Id="rId28" Type="http://schemas.openxmlformats.org/officeDocument/2006/relationships/hyperlink" Target="consultantplus://offline/ref=EEC4535A59246EB78E0346C2C403B10D7CE4E0FBD51EBD9268B7FF23F78A52E95F0696ABFB3B6D48FFC9E19D34964C2CF47B531813FED3D78056BBF0kBu7F" TargetMode="External"/><Relationship Id="rId49" Type="http://schemas.openxmlformats.org/officeDocument/2006/relationships/hyperlink" Target="consultantplus://offline/ref=EEC4535A59246EB78E0346D4C76FE60070EDBCF5D411B7C33CEBF974A8DA54BC0D46C8F2B97D7E49FAD7E39C3Ek9uEF" TargetMode="External"/><Relationship Id="rId114" Type="http://schemas.openxmlformats.org/officeDocument/2006/relationships/hyperlink" Target="consultantplus://offline/ref=EEC4535A59246EB78E0346D4C76FE60070ECB7F7DD1DB7C33CEBF974A8DA54BC0D46C8F2B97D7E49FAD7E39C3Ek9uEF" TargetMode="External"/><Relationship Id="rId119" Type="http://schemas.openxmlformats.org/officeDocument/2006/relationships/hyperlink" Target="consultantplus://offline/ref=EEC4535A59246EB78E0346D4C76FE60070ECB7F7DD1DB7C33CEBF974A8DA54BC1F4690FEB87E644BF8C2B5CD78C8157CB2305E1C0FE2D3D0k9uDF" TargetMode="External"/><Relationship Id="rId10" Type="http://schemas.openxmlformats.org/officeDocument/2006/relationships/hyperlink" Target="consultantplus://offline/ref=EEC4535A59246EB78E0346D4C76FE60070ECB7F7DD1DB7C33CEBF974A8DA54BC1F4690FABD7B6B1DAE8DB4913D9F067DB5305C1913kEu3F" TargetMode="External"/><Relationship Id="rId31" Type="http://schemas.openxmlformats.org/officeDocument/2006/relationships/hyperlink" Target="consultantplus://offline/ref=EEC4535A59246EB78E0346C2C403B10D7CE4E0FBD51EBD9268B7FF23F78A52E95F0696ABFB3B6D48FFC9E19E3D964C2CF47B531813FED3D78056BBF0kBu7F" TargetMode="External"/><Relationship Id="rId44" Type="http://schemas.openxmlformats.org/officeDocument/2006/relationships/hyperlink" Target="consultantplus://offline/ref=EEC4535A59246EB78E0346D4C76FE60070ECB7F7DD1DB7C33CEBF974A8DA54BC1F4690FEB87E634FFAC2B5CD78C8157CB2305E1C0FE2D3D0k9uDF" TargetMode="External"/><Relationship Id="rId52" Type="http://schemas.openxmlformats.org/officeDocument/2006/relationships/hyperlink" Target="consultantplus://offline/ref=EEC4535A59246EB78E0346C2C403BB0B7CE4E0FBD51EBB9D60B7FF23F78A52E95F0696ABE93B3544FECBFF9C39831A7DB2k2uDF" TargetMode="External"/><Relationship Id="rId60" Type="http://schemas.openxmlformats.org/officeDocument/2006/relationships/hyperlink" Target="consultantplus://offline/ref=EEC4535A59246EB78E0346C2C403B10D7CE4E0FBD51EBB9265B8FF23F78A52E95F0696ABFB3B6D48FFC9E19D3B964C2CF47B531813FED3D78056BBF0kBu7F" TargetMode="External"/><Relationship Id="rId65" Type="http://schemas.openxmlformats.org/officeDocument/2006/relationships/hyperlink" Target="consultantplus://offline/ref=EEC4535A59246EB78E0346C2C403BB0B7CE4E0FBD51DBB9561B9FF23F78A52E95F0696ABE93B3544FECBFF9C39831A7DB2k2uDF" TargetMode="External"/><Relationship Id="rId73" Type="http://schemas.openxmlformats.org/officeDocument/2006/relationships/hyperlink" Target="consultantplus://offline/ref=EEC4535A59246EB78E0346D4C76FE60077EEBAFED619B7C33CEBF974A8DA54BC0D46C8F2B97D7E49FAD7E39C3Ek9uEF" TargetMode="External"/><Relationship Id="rId78" Type="http://schemas.openxmlformats.org/officeDocument/2006/relationships/hyperlink" Target="consultantplus://offline/ref=EEC4535A59246EB78E0346C2C403B10D7CE4E0FBD51EBD9268B7FF23F78A52E95F0696ABFB3B6D48FFC9E19F3E964C2CF47B531813FED3D78056BBF0kBu7F" TargetMode="External"/><Relationship Id="rId81" Type="http://schemas.openxmlformats.org/officeDocument/2006/relationships/hyperlink" Target="consultantplus://offline/ref=EEC4535A59246EB78E0346D4C76FE60070ECB7F7DD1DB7C33CEBF974A8DA54BC1F4690FEB87F6149FAC2B5CD78C8157CB2305E1C0FE2D3D0k9uDF" TargetMode="External"/><Relationship Id="rId86" Type="http://schemas.openxmlformats.org/officeDocument/2006/relationships/hyperlink" Target="consultantplus://offline/ref=EEC4535A59246EB78E0346D4C76FE60070ECB7F7DD18B7C33CEBF974A8DA54BC0D46C8F2B97D7E49FAD7E39C3Ek9uEF" TargetMode="External"/><Relationship Id="rId94" Type="http://schemas.openxmlformats.org/officeDocument/2006/relationships/hyperlink" Target="consultantplus://offline/ref=EEC4535A59246EB78E0346D4C76FE60070ECB7F7DD18B7C33CEBF974A8DA54BC0D46C8F2B97D7E49FAD7E39C3Ek9uEF" TargetMode="External"/><Relationship Id="rId99" Type="http://schemas.openxmlformats.org/officeDocument/2006/relationships/hyperlink" Target="consultantplus://offline/ref=EEC4535A59246EB78E0346D4C76FE60070EBBDF1D11EB7C33CEBF974A8DA54BC1F4690FCBA776B1DAE8DB4913D9F067DB5305C1913kEu3F" TargetMode="External"/><Relationship Id="rId101" Type="http://schemas.openxmlformats.org/officeDocument/2006/relationships/hyperlink" Target="consultantplus://offline/ref=EEC4535A59246EB78E0346C2C403BB0B7CE4E0FBD51DB89366BAFF23F78A52E95F0696ABE93B3544FECBFF9C39831A7DB2k2uDF" TargetMode="External"/><Relationship Id="rId122" Type="http://schemas.openxmlformats.org/officeDocument/2006/relationships/hyperlink" Target="consultantplus://offline/ref=EEC4535A59246EB78E0346C2C403B10D7CE4E0FBD51EBD9268B7FF23F78A52E95F0696ABFB3B6D48FFC9E1983E964C2CF47B531813FED3D78056BBF0kBu7F" TargetMode="External"/><Relationship Id="rId130" Type="http://schemas.openxmlformats.org/officeDocument/2006/relationships/hyperlink" Target="consultantplus://offline/ref=EEC4535A59246EB78E0346D4C76FE60070ECB7F7DD1DB7C33CEBF974A8DA54BC1F4690FEB87E634CF9C2B5CD78C8157CB2305E1C0FE2D3D0k9uDF" TargetMode="External"/><Relationship Id="rId135" Type="http://schemas.openxmlformats.org/officeDocument/2006/relationships/hyperlink" Target="consultantplus://offline/ref=EEC4535A59246EB78E0346D4C76FE60070EBBAF1DC18B7C33CEBF974A8DA54BC0D46C8F2B97D7E49FAD7E39C3Ek9uEF" TargetMode="External"/><Relationship Id="rId143" Type="http://schemas.openxmlformats.org/officeDocument/2006/relationships/hyperlink" Target="consultantplus://offline/ref=EEC4535A59246EB78E0346D4C76FE60070EBBAF1DC18B7C33CEBF974A8DA54BC0D46C8F2B97D7E49FAD7E39C3Ek9uEF" TargetMode="External"/><Relationship Id="rId148" Type="http://schemas.openxmlformats.org/officeDocument/2006/relationships/hyperlink" Target="consultantplus://offline/ref=EEC4535A59246EB78E0346D4C76FE60070EBBAF1DC18B7C33CEBF974A8DA54BC0D46C8F2B97D7E49FAD7E39C3Ek9uEF" TargetMode="External"/><Relationship Id="rId151" Type="http://schemas.openxmlformats.org/officeDocument/2006/relationships/hyperlink" Target="consultantplus://offline/ref=EEC4535A59246EB78E0346D4C76FE60070EBBAF1DC18B7C33CEBF974A8DA54BC0D46C8F2B97D7E49FAD7E39C3Ek9uEF" TargetMode="External"/><Relationship Id="rId156" Type="http://schemas.openxmlformats.org/officeDocument/2006/relationships/hyperlink" Target="consultantplus://offline/ref=EEC4535A59246EB78E0346D4C76FE60076E7B9F3DF4FE0C16DBEF771A08A0EAC090F9CFDA67F6557FDC9E3k9uFF" TargetMode="External"/><Relationship Id="rId164" Type="http://schemas.openxmlformats.org/officeDocument/2006/relationships/hyperlink" Target="consultantplus://offline/ref=EEC4535A59246EB78E0346D4C76FE60077E7BBF6D71BB7C33CEBF974A8DA54BC0D46C8F2B97D7E49FAD7E39C3Ek9uEF" TargetMode="External"/><Relationship Id="rId169" Type="http://schemas.openxmlformats.org/officeDocument/2006/relationships/hyperlink" Target="consultantplus://offline/ref=EEC4535A59246EB78E0346D4C76FE60070ECBBFFD31EB7C33CEBF974A8DA54BC0D46C8F2B97D7E49FAD7E39C3Ek9uEF" TargetMode="External"/><Relationship Id="rId4" Type="http://schemas.openxmlformats.org/officeDocument/2006/relationships/webSettings" Target="webSettings.xml"/><Relationship Id="rId9" Type="http://schemas.openxmlformats.org/officeDocument/2006/relationships/hyperlink" Target="consultantplus://offline/ref=EEC4535A59246EB78E0346C2C403B10D7CE4E0FBD51EBB9265B8FF23F78A52E95F0696ABFB3B6D48FFC9E19C3A964C2CF47B531813FED3D78056BBF0kBu7F" TargetMode="External"/><Relationship Id="rId172" Type="http://schemas.openxmlformats.org/officeDocument/2006/relationships/hyperlink" Target="consultantplus://offline/ref=EEC4535A59246EB78E0346C2C403BB0B7CE4E0FBD51EBB9D60B7FF23F78A52E95F0696ABE93B3544FECBFF9C39831A7DB2k2uDF" TargetMode="External"/><Relationship Id="rId13" Type="http://schemas.openxmlformats.org/officeDocument/2006/relationships/hyperlink" Target="consultantplus://offline/ref=EEC4535A59246EB78E0346C2C403B10D7CE4E0FBD51EBD9268B7FF23F78A52E95F0696ABFB3B6D48FFC9E19C3A964C2CF47B531813FED3D78056BBF0kBu7F" TargetMode="External"/><Relationship Id="rId18" Type="http://schemas.openxmlformats.org/officeDocument/2006/relationships/hyperlink" Target="consultantplus://offline/ref=EEC4535A59246EB78E0346C2C403BB0B7CE4E0FBD51CB89069B8FF23F78A52E95F0696ABE93B3544FECBFF9C39831A7DB2k2uDF" TargetMode="External"/><Relationship Id="rId39" Type="http://schemas.openxmlformats.org/officeDocument/2006/relationships/hyperlink" Target="consultantplus://offline/ref=EEC4535A59246EB78E0346D4C76FE60070ECB7F7DD1DB7C33CEBF974A8DA54BC1F4690FEB87F6248F9C2B5CD78C8157CB2305E1C0FE2D3D0k9uDF" TargetMode="External"/><Relationship Id="rId109" Type="http://schemas.openxmlformats.org/officeDocument/2006/relationships/hyperlink" Target="consultantplus://offline/ref=EEC4535A59246EB78E0346D4C76FE60070ECB7F7DD1DB7C33CEBF974A8DA54BC0D46C8F2B97D7E49FAD7E39C3Ek9uEF" TargetMode="External"/><Relationship Id="rId34" Type="http://schemas.openxmlformats.org/officeDocument/2006/relationships/hyperlink" Target="consultantplus://offline/ref=EEC4535A59246EB78E0346D4C76FE60070ECBBFEDC1FB7C33CEBF974A8DA54BC0D46C8F2B97D7E49FAD7E39C3Ek9uEF" TargetMode="External"/><Relationship Id="rId50" Type="http://schemas.openxmlformats.org/officeDocument/2006/relationships/hyperlink" Target="consultantplus://offline/ref=EEC4535A59246EB78E0346C2C403B10D7CE4E0FBD51EBD9268B7FF23F78A52E95F0696ABFB3B6D48FFC9E19E3B964C2CF47B531813FED3D78056BBF0kBu7F" TargetMode="External"/><Relationship Id="rId55" Type="http://schemas.openxmlformats.org/officeDocument/2006/relationships/hyperlink" Target="consultantplus://offline/ref=EEC4535A59246EB78E0346D4C76FE60070EBBDF1D11EB7C33CEBF974A8DA54BC0D46C8F2B97D7E49FAD7E39C3Ek9uEF" TargetMode="External"/><Relationship Id="rId76" Type="http://schemas.openxmlformats.org/officeDocument/2006/relationships/hyperlink" Target="consultantplus://offline/ref=EEC4535A59246EB78E0346D4C76FE60070ECB7F7DD1DB7C33CEBF974A8DA54BC0D46C8F2B97D7E49FAD7E39C3Ek9uEF" TargetMode="External"/><Relationship Id="rId97" Type="http://schemas.openxmlformats.org/officeDocument/2006/relationships/hyperlink" Target="consultantplus://offline/ref=EEC4535A59246EB78E0346D4C76FE60070ECB7F7DD1DB7C33CEBF974A8DA54BC0D46C8F2B97D7E49FAD7E39C3Ek9uEF" TargetMode="External"/><Relationship Id="rId104" Type="http://schemas.openxmlformats.org/officeDocument/2006/relationships/hyperlink" Target="consultantplus://offline/ref=EEC4535A59246EB78E0346D4C76FE60070ECB7F7DD18B7C33CEBF974A8DA54BC0D46C8F2B97D7E49FAD7E39C3Ek9uEF" TargetMode="External"/><Relationship Id="rId120" Type="http://schemas.openxmlformats.org/officeDocument/2006/relationships/hyperlink" Target="consultantplus://offline/ref=EEC4535A59246EB78E0346D4C76FE60070ECB7F7DD1DB7C33CEBF974A8DA54BC1F4690FEB87E644BF8C2B5CD78C8157CB2305E1C0FE2D3D0k9uDF" TargetMode="External"/><Relationship Id="rId125" Type="http://schemas.openxmlformats.org/officeDocument/2006/relationships/hyperlink" Target="consultantplus://offline/ref=EEC4535A59246EB78E0346C2C403B10D7CE4E0FBD51EBD9268B7FF23F78A52E95F0696ABFB3B6D48FFC9E19838964C2CF47B531813FED3D78056BBF0kBu7F" TargetMode="External"/><Relationship Id="rId141" Type="http://schemas.openxmlformats.org/officeDocument/2006/relationships/hyperlink" Target="consultantplus://offline/ref=EEC4535A59246EB78E0346D4C76FE60070EBBAF1DC18B7C33CEBF974A8DA54BC0D46C8F2B97D7E49FAD7E39C3Ek9uEF" TargetMode="External"/><Relationship Id="rId146" Type="http://schemas.openxmlformats.org/officeDocument/2006/relationships/hyperlink" Target="consultantplus://offline/ref=EEC4535A59246EB78E0346D4C76FE60070EDB7F6D11EB7C33CEBF974A8DA54BC1F4690FEB87E614BFEC2B5CD78C8157CB2305E1C0FE2D3D0k9uDF" TargetMode="External"/><Relationship Id="rId167" Type="http://schemas.openxmlformats.org/officeDocument/2006/relationships/hyperlink" Target="consultantplus://offline/ref=EEC4535A59246EB78E0346D4C76FE60070ECB7F7DD1DB7C33CEBF974A8DA54BC0D46C8F2B97D7E49FAD7E39C3Ek9uEF" TargetMode="External"/><Relationship Id="rId7" Type="http://schemas.openxmlformats.org/officeDocument/2006/relationships/hyperlink" Target="consultantplus://offline/ref=EEC4535A59246EB78E0346C2C403B10D7CE4E0FBD51EB89469BAFF23F78A52E95F0696ABFB3B6D48FFC9E19C3A964C2CF47B531813FED3D78056BBF0kBu7F" TargetMode="External"/><Relationship Id="rId71" Type="http://schemas.openxmlformats.org/officeDocument/2006/relationships/hyperlink" Target="consultantplus://offline/ref=EEC4535A59246EB78E0346C2C403B10D7CE4E0FBD51EBD9268B7FF23F78A52E95F0696ABFB3B6D48FFC9E19F3D964C2CF47B531813FED3D78056BBF0kBu7F" TargetMode="External"/><Relationship Id="rId92" Type="http://schemas.openxmlformats.org/officeDocument/2006/relationships/hyperlink" Target="consultantplus://offline/ref=EEC4535A59246EB78E0346C2C403B10D7CE4E0FBD51EBD9268B7FF23F78A52E95F0696ABFB3B6D48FFC9E19F3A964C2CF47B531813FED3D78056BBF0kBu7F" TargetMode="External"/><Relationship Id="rId162" Type="http://schemas.openxmlformats.org/officeDocument/2006/relationships/hyperlink" Target="consultantplus://offline/ref=EEC4535A59246EB78E0346D4C76FE60070ECB7F7DD18B7C33CEBF974A8DA54BC0D46C8F2B97D7E49FAD7E39C3Ek9uEF" TargetMode="External"/><Relationship Id="rId2" Type="http://schemas.microsoft.com/office/2007/relationships/stylesWithEffects" Target="stylesWithEffects.xml"/><Relationship Id="rId29" Type="http://schemas.openxmlformats.org/officeDocument/2006/relationships/hyperlink" Target="consultantplus://offline/ref=EEC4535A59246EB78E0346C2C403B10D7CE4E0FBD51EB89469BAFF23F78A52E95F0696ABFB3B6D48FFC9E19D3B964C2CF47B531813FED3D78056BBF0kBu7F" TargetMode="External"/><Relationship Id="rId24" Type="http://schemas.openxmlformats.org/officeDocument/2006/relationships/hyperlink" Target="consultantplus://offline/ref=EEC4535A59246EB78E0346D4C76FE60070ECB8F2D518B7C33CEBF974A8DA54BC0D46C8F2B97D7E49FAD7E39C3Ek9uEF" TargetMode="External"/><Relationship Id="rId40" Type="http://schemas.openxmlformats.org/officeDocument/2006/relationships/hyperlink" Target="consultantplus://offline/ref=EEC4535A59246EB78E0346D4C76FE60070EEB8F4D31FB7C33CEBF974A8DA54BC0D46C8F2B97D7E49FAD7E39C3Ek9uEF" TargetMode="External"/><Relationship Id="rId45" Type="http://schemas.openxmlformats.org/officeDocument/2006/relationships/hyperlink" Target="consultantplus://offline/ref=EEC4535A59246EB78E0346D4C76FE60070ECB7F7DD1DB7C33CEBF974A8DA54BC1F4690FEB87E634EFEC2B5CD78C8157CB2305E1C0FE2D3D0k9uDF" TargetMode="External"/><Relationship Id="rId66" Type="http://schemas.openxmlformats.org/officeDocument/2006/relationships/hyperlink" Target="consultantplus://offline/ref=EEC4535A59246EB78E0346D4C76FE60076E7B9F3DF4FE0C16DBEF771A08A0EAC090F9CFDA67F6557FDC9E3k9uFF" TargetMode="External"/><Relationship Id="rId87" Type="http://schemas.openxmlformats.org/officeDocument/2006/relationships/hyperlink" Target="consultantplus://offline/ref=EEC4535A59246EB78E0346D4C76FE60070ECBBFFDC1AB7C33CEBF974A8DA54BC0D46C8F2B97D7E49FAD7E39C3Ek9uEF" TargetMode="External"/><Relationship Id="rId110" Type="http://schemas.openxmlformats.org/officeDocument/2006/relationships/hyperlink" Target="consultantplus://offline/ref=EEC4535A59246EB78E0346D4C76FE60070ECB7F7DD1DB7C33CEBF974A8DA54BC0D46C8F2B97D7E49FAD7E39C3Ek9uEF" TargetMode="External"/><Relationship Id="rId115" Type="http://schemas.openxmlformats.org/officeDocument/2006/relationships/hyperlink" Target="consultantplus://offline/ref=EEC4535A59246EB78E0346D4C76FE60076E7B9F3DF4FE0C16DBEF771A08A0EAC090F9CFDA67F6557FDC9E3k9uFF" TargetMode="External"/><Relationship Id="rId131" Type="http://schemas.openxmlformats.org/officeDocument/2006/relationships/hyperlink" Target="consultantplus://offline/ref=EEC4535A59246EB78E0346D4C76FE60070ECB7F7DD1DB7C33CEBF974A8DA54BC1F4690FEB87E6449FFC2B5CD78C8157CB2305E1C0FE2D3D0k9uDF" TargetMode="External"/><Relationship Id="rId136" Type="http://schemas.openxmlformats.org/officeDocument/2006/relationships/hyperlink" Target="consultantplus://offline/ref=EEC4535A59246EB78E0346D4C76FE60070EBBAF1DC18B7C33CEBF974A8DA54BC0D46C8F2B97D7E49FAD7E39C3Ek9uEF" TargetMode="External"/><Relationship Id="rId157" Type="http://schemas.openxmlformats.org/officeDocument/2006/relationships/hyperlink" Target="consultantplus://offline/ref=EEC4535A59246EB78E0346D4C76FE60076E7B9F3DF4FE0C16DBEF771A08A0EAC090F9CFDA67F6557FDC9E3k9uFF" TargetMode="External"/><Relationship Id="rId61" Type="http://schemas.openxmlformats.org/officeDocument/2006/relationships/hyperlink" Target="consultantplus://offline/ref=EEC4535A59246EB78E0346C2C403B10D7CE4E0FBD51EBB9265B8FF23F78A52E95F0696ABFB3B6D48FFC9E19D35964C2CF47B531813FED3D78056BBF0kBu7F" TargetMode="External"/><Relationship Id="rId82" Type="http://schemas.openxmlformats.org/officeDocument/2006/relationships/hyperlink" Target="consultantplus://offline/ref=EEC4535A59246EB78E0346D4C76FE60070ECB7F7DD1DB7C33CEBF974A8DA54BC0D46C8F2B97D7E49FAD7E39C3Ek9uEF" TargetMode="External"/><Relationship Id="rId152" Type="http://schemas.openxmlformats.org/officeDocument/2006/relationships/hyperlink" Target="consultantplus://offline/ref=EEC4535A59246EB78E0346D4C76FE60070EBBAF1DC18B7C33CEBF974A8DA54BC0D46C8F2B97D7E49FAD7E39C3Ek9uEF" TargetMode="External"/><Relationship Id="rId173" Type="http://schemas.openxmlformats.org/officeDocument/2006/relationships/hyperlink" Target="consultantplus://offline/ref=EEC4535A59246EB78E0346D4C76FE60070ECB7F7DD1DB7C33CEBF974A8DA54BC0D46C8F2B97D7E49FAD7E39C3Ek9uEF" TargetMode="External"/><Relationship Id="rId19" Type="http://schemas.openxmlformats.org/officeDocument/2006/relationships/hyperlink" Target="consultantplus://offline/ref=EEC4535A59246EB78E0346D4C76FE60070ECB7F7DD1DB7C33CEBF974A8DA54BC0D46C8F2B97D7E49FAD7E39C3Ek9uEF" TargetMode="External"/><Relationship Id="rId14" Type="http://schemas.openxmlformats.org/officeDocument/2006/relationships/hyperlink" Target="consultantplus://offline/ref=EEC4535A59246EB78E0346C2C403B10D7CE4E0FBD51EB89469BAFF23F78A52E95F0696ABFB3B6D48FFC9E19C3A964C2CF47B531813FED3D78056BBF0kBu7F" TargetMode="External"/><Relationship Id="rId30" Type="http://schemas.openxmlformats.org/officeDocument/2006/relationships/hyperlink" Target="consultantplus://offline/ref=EEC4535A59246EB78E0346C2C403B10D7CE4E0FBD51EBD9268B7FF23F78A52E95F0696ABFB3B6D48FFC9E19D35964C2CF47B531813FED3D78056BBF0kBu7F" TargetMode="External"/><Relationship Id="rId35" Type="http://schemas.openxmlformats.org/officeDocument/2006/relationships/hyperlink" Target="consultantplus://offline/ref=EEC4535A59246EB78E0346D4C76FE60070EDBEF2DD1CB7C33CEBF974A8DA54BC0D46C8F2B97D7E49FAD7E39C3Ek9uEF" TargetMode="External"/><Relationship Id="rId56" Type="http://schemas.openxmlformats.org/officeDocument/2006/relationships/hyperlink" Target="consultantplus://offline/ref=EEC4535A59246EB78E0346D4C76FE60070EBBDF1D11EB7C33CEBF974A8DA54BC0D46C8F2B97D7E49FAD7E39C3Ek9uEF" TargetMode="External"/><Relationship Id="rId77" Type="http://schemas.openxmlformats.org/officeDocument/2006/relationships/hyperlink" Target="consultantplus://offline/ref=EEC4535A59246EB78E0346D4C76FE60077E7B7F7D61BB7C33CEBF974A8DA54BC0D46C8F2B97D7E49FAD7E39C3Ek9uEF" TargetMode="External"/><Relationship Id="rId100" Type="http://schemas.openxmlformats.org/officeDocument/2006/relationships/hyperlink" Target="consultantplus://offline/ref=EEC4535A59246EB78E0346D4C76FE60070ECB7F7DD18B7C33CEBF974A8DA54BC0D46C8F2B97D7E49FAD7E39C3Ek9uEF" TargetMode="External"/><Relationship Id="rId105" Type="http://schemas.openxmlformats.org/officeDocument/2006/relationships/hyperlink" Target="consultantplus://offline/ref=EEC4535A59246EB78E0346D4C76FE60070ECBBFFDC1AB7C33CEBF974A8DA54BC0D46C8F2B97D7E49FAD7E39C3Ek9uEF" TargetMode="External"/><Relationship Id="rId126" Type="http://schemas.openxmlformats.org/officeDocument/2006/relationships/hyperlink" Target="consultantplus://offline/ref=EEC4535A59246EB78E0346C2C403B10D7CE4E0FBD51EBB9265B8FF23F78A52E95F0696ABFB3B6D48FFC9E19D38964C2CF47B531813FED3D78056BBF0kBu7F" TargetMode="External"/><Relationship Id="rId147" Type="http://schemas.openxmlformats.org/officeDocument/2006/relationships/hyperlink" Target="consultantplus://offline/ref=EEC4535A59246EB78E0346D4C76FE60070EBBAF1DC18B7C33CEBF974A8DA54BC0D46C8F2B97D7E49FAD7E39C3Ek9uEF" TargetMode="External"/><Relationship Id="rId168" Type="http://schemas.openxmlformats.org/officeDocument/2006/relationships/hyperlink" Target="consultantplus://offline/ref=EEC4535A59246EB78E0346D4C76FE60070ECBBFFD31EB7C33CEBF974A8DA54BC1F4690FEB87F604CF6C2B5CD78C8157CB2305E1C0FE2D3D0k9uDF" TargetMode="External"/><Relationship Id="rId8" Type="http://schemas.openxmlformats.org/officeDocument/2006/relationships/hyperlink" Target="consultantplus://offline/ref=EEC4535A59246EB78E0346C2C403B10D7CE4E0FBD51EB89261BCFF23F78A52E95F0696ABFB3B6D48FFC9E19C3A964C2CF47B531813FED3D78056BBF0kBu7F" TargetMode="External"/><Relationship Id="rId51" Type="http://schemas.openxmlformats.org/officeDocument/2006/relationships/hyperlink" Target="consultantplus://offline/ref=EEC4535A59246EB78E0346D4C76FE60070EBBDF1D11EB7C33CEBF974A8DA54BC0D46C8F2B97D7E49FAD7E39C3Ek9uEF" TargetMode="External"/><Relationship Id="rId72" Type="http://schemas.openxmlformats.org/officeDocument/2006/relationships/hyperlink" Target="consultantplus://offline/ref=EEC4535A59246EB78E0346D4C76FE60070ECB7F7DD1DB7C33CEBF974A8DA54BC0D46C8F2B97D7E49FAD7E39C3Ek9uEF" TargetMode="External"/><Relationship Id="rId93" Type="http://schemas.openxmlformats.org/officeDocument/2006/relationships/hyperlink" Target="consultantplus://offline/ref=EEC4535A59246EB78E0346D4C76FE60070ECB7F7DD1DB7C33CEBF974A8DA54BC1F4690FEB87F6149FAC2B5CD78C8157CB2305E1C0FE2D3D0k9uDF" TargetMode="External"/><Relationship Id="rId98" Type="http://schemas.openxmlformats.org/officeDocument/2006/relationships/hyperlink" Target="consultantplus://offline/ref=EEC4535A59246EB78E0346D4C76FE60070EBBDF1D11EB7C33CEBF974A8DA54BC0D46C8F2B97D7E49FAD7E39C3Ek9uEF" TargetMode="External"/><Relationship Id="rId121" Type="http://schemas.openxmlformats.org/officeDocument/2006/relationships/hyperlink" Target="consultantplus://offline/ref=EEC4535A59246EB78E0346C2C403B10D7CE4E0FBD51EBD9268B7FF23F78A52E95F0696ABFB3B6D48FFC9E1983D964C2CF47B531813FED3D78056BBF0kBu7F" TargetMode="External"/><Relationship Id="rId142" Type="http://schemas.openxmlformats.org/officeDocument/2006/relationships/hyperlink" Target="consultantplus://offline/ref=EEC4535A59246EB78E0346D4C76FE60070EBBAF1DC18B7C33CEBF974A8DA54BC1F4690FEB87D6640F9C2B5CD78C8157CB2305E1C0FE2D3D0k9uDF" TargetMode="External"/><Relationship Id="rId163" Type="http://schemas.openxmlformats.org/officeDocument/2006/relationships/hyperlink" Target="consultantplus://offline/ref=EEC4535A59246EB78E0346D4C76FE60070ECBBFFDC1AB7C33CEBF974A8DA54BC0D46C8F2B97D7E49FAD7E39C3Ek9uEF" TargetMode="External"/><Relationship Id="rId3" Type="http://schemas.openxmlformats.org/officeDocument/2006/relationships/settings" Target="settings.xml"/><Relationship Id="rId25" Type="http://schemas.openxmlformats.org/officeDocument/2006/relationships/hyperlink" Target="consultantplus://offline/ref=EEC4535A59246EB78E0346D4C76FE60070ECB8F2D518B7C33CEBF974A8DA54BC0D46C8F2B97D7E49FAD7E39C3Ek9uEF" TargetMode="External"/><Relationship Id="rId46" Type="http://schemas.openxmlformats.org/officeDocument/2006/relationships/hyperlink" Target="consultantplus://offline/ref=EEC4535A59246EB78E0346D4C76FE60070ECB7F7DD1DB7C33CEBF974A8DA54BC1F4690FEB87E634EF6C2B5CD78C8157CB2305E1C0FE2D3D0k9uDF" TargetMode="External"/><Relationship Id="rId67" Type="http://schemas.openxmlformats.org/officeDocument/2006/relationships/hyperlink" Target="consultantplus://offline/ref=EEC4535A59246EB78E0346C2C403BB0B7CE4E0FBD51EB89061BEFF23F78A52E95F0696ABE93B3544FECBFF9C39831A7DB2k2uDF" TargetMode="External"/><Relationship Id="rId116" Type="http://schemas.openxmlformats.org/officeDocument/2006/relationships/hyperlink" Target="consultantplus://offline/ref=EEC4535A59246EB78E0346C2C403BB0B7CE4E0FBD51EB89061BEFF23F78A52E95F0696ABE93B3544FECBFF9C39831A7DB2k2uDF" TargetMode="External"/><Relationship Id="rId137" Type="http://schemas.openxmlformats.org/officeDocument/2006/relationships/hyperlink" Target="consultantplus://offline/ref=EEC4535A59246EB78E0346C2C403B10D7CE4E0FBD51EB89261BCFF23F78A52E95F0696ABFB3B6D48FFC9E19D3A964C2CF47B531813FED3D78056BBF0kBu7F" TargetMode="External"/><Relationship Id="rId158" Type="http://schemas.openxmlformats.org/officeDocument/2006/relationships/hyperlink" Target="consultantplus://offline/ref=EEC4535A59246EB78E0346D4C76FE60070ECB7F7DD1DB7C33CEBF974A8DA54BC0D46C8F2B97D7E49FAD7E39C3Ek9uEF" TargetMode="External"/><Relationship Id="rId20" Type="http://schemas.openxmlformats.org/officeDocument/2006/relationships/hyperlink" Target="consultantplus://offline/ref=EEC4535A59246EB78E0346D4C76FE60070ECB7F7DD1DB7C33CEBF974A8DA54BC0D46C8F2B97D7E49FAD7E39C3Ek9uEF" TargetMode="External"/><Relationship Id="rId41" Type="http://schemas.openxmlformats.org/officeDocument/2006/relationships/hyperlink" Target="consultantplus://offline/ref=EEC4535A59246EB78E0346D4C76FE60070EDBBF2D311B7C33CEBF974A8DA54BC0D46C8F2B97D7E49FAD7E39C3Ek9uEF" TargetMode="External"/><Relationship Id="rId62" Type="http://schemas.openxmlformats.org/officeDocument/2006/relationships/hyperlink" Target="consultantplus://offline/ref=EEC4535A59246EB78E0346C2C403B10D7CE4E0FBD51EBB9265B8FF23F78A52E95F0696ABFB3B6D48FFC9E19E3D964C2CF47B531813FED3D78056BBF0kBu7F" TargetMode="External"/><Relationship Id="rId83" Type="http://schemas.openxmlformats.org/officeDocument/2006/relationships/hyperlink" Target="consultantplus://offline/ref=EEC4535A59246EB78E0346C2C403B10D7CE4E0FBD51EBD9268B7FF23F78A52E95F0696ABFB3B6D48FFC9E19F38964C2CF47B531813FED3D78056BBF0kBu7F" TargetMode="External"/><Relationship Id="rId88" Type="http://schemas.openxmlformats.org/officeDocument/2006/relationships/hyperlink" Target="consultantplus://offline/ref=EEC4535A59246EB78E0346D4C76FE60077E7BBF6D71BB7C33CEBF974A8DA54BC0D46C8F2B97D7E49FAD7E39C3Ek9uEF" TargetMode="External"/><Relationship Id="rId111" Type="http://schemas.openxmlformats.org/officeDocument/2006/relationships/hyperlink" Target="consultantplus://offline/ref=EEC4535A59246EB78E0346D4C76FE60070ECB6F2D318B7C33CEBF974A8DA54BC0D46C8F2B97D7E49FAD7E39C3Ek9uEF" TargetMode="External"/><Relationship Id="rId132" Type="http://schemas.openxmlformats.org/officeDocument/2006/relationships/hyperlink" Target="consultantplus://offline/ref=EEC4535A59246EB78E0346D4C76FE60070ECB7F7DD1DB7C33CEBF974A8DA54BC1F4690FBBE7F6B1DAE8DB4913D9F067DB5305C1913kEu3F" TargetMode="External"/><Relationship Id="rId153" Type="http://schemas.openxmlformats.org/officeDocument/2006/relationships/hyperlink" Target="consultantplus://offline/ref=EEC4535A59246EB78E0346D4C76FE60070ECB7F7DD1DB7C33CEBF974A8DA54BC0D46C8F2B97D7E49FAD7E39C3Ek9uEF" TargetMode="External"/><Relationship Id="rId174" Type="http://schemas.openxmlformats.org/officeDocument/2006/relationships/fontTable" Target="fontTable.xml"/><Relationship Id="rId15" Type="http://schemas.openxmlformats.org/officeDocument/2006/relationships/hyperlink" Target="consultantplus://offline/ref=EEC4535A59246EB78E0346C2C403B10D7CE4E0FBD51EB89261BCFF23F78A52E95F0696ABFB3B6D48FFC9E19C3A964C2CF47B531813FED3D78056BBF0kBu7F" TargetMode="External"/><Relationship Id="rId36" Type="http://schemas.openxmlformats.org/officeDocument/2006/relationships/hyperlink" Target="consultantplus://offline/ref=EEC4535A59246EB78E0346D4C76FE60075E6B7FFD31FB7C33CEBF974A8DA54BC0D46C8F2B97D7E49FAD7E39C3Ek9uEF" TargetMode="External"/><Relationship Id="rId57" Type="http://schemas.openxmlformats.org/officeDocument/2006/relationships/hyperlink" Target="consultantplus://offline/ref=EEC4535A59246EB78E0346C2C403BB0B7CE4E0FBD51FB89666BFFF23F78A52E95F0696ABE93B3544FECBFF9C39831A7DB2k2uDF" TargetMode="External"/><Relationship Id="rId106" Type="http://schemas.openxmlformats.org/officeDocument/2006/relationships/hyperlink" Target="consultantplus://offline/ref=EEC4535A59246EB78E0346D4C76FE60077E7BBF6D71BB7C33CEBF974A8DA54BC0D46C8F2B97D7E49FAD7E39C3Ek9uEF" TargetMode="External"/><Relationship Id="rId127" Type="http://schemas.openxmlformats.org/officeDocument/2006/relationships/hyperlink" Target="consultantplus://offline/ref=EEC4535A59246EB78E0346C2C403B10D7CE4E0FBD51EB89261BCFF23F78A52E95F0696ABFB3B6D48FFC9E19D39964C2CF47B531813FED3D78056BBF0kBu7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61</Pages>
  <Words>29354</Words>
  <Characters>167324</Characters>
  <Application>Microsoft Office Word</Application>
  <DocSecurity>0</DocSecurity>
  <Lines>1394</Lines>
  <Paragraphs>392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2023-05-12T05:46:00Z</dcterms:created>
  <dcterms:modified xsi:type="dcterms:W3CDTF">2023-05-12T05:47:00Z</dcterms:modified>
</cp:coreProperties>
</file>